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2814365" w14:textId="344FE969" w:rsidR="00D7330D" w:rsidRPr="00D7330D" w:rsidRDefault="00FA7CBC" w:rsidP="00E926C5">
      <w:pPr>
        <w:pStyle w:val="Titre1"/>
      </w:pPr>
      <w:bookmarkStart w:id="0" w:name="_GoBack"/>
      <w:bookmarkEnd w:id="0"/>
      <w:r>
        <w:t>BULLETIN</w:t>
      </w:r>
      <w:r w:rsidR="00D7330D" w:rsidRPr="00D7330D">
        <w:t xml:space="preserve"> D’INSCRIPTION A RETOU</w:t>
      </w:r>
      <w:r w:rsidR="0030221D">
        <w:t>R</w:t>
      </w:r>
      <w:r w:rsidR="00D7330D" w:rsidRPr="00D7330D">
        <w:t xml:space="preserve">NER </w:t>
      </w:r>
      <w:r w:rsidR="00CB1D00">
        <w:t>PAR E</w:t>
      </w:r>
      <w:r w:rsidR="001A5EA9">
        <w:t>-</w:t>
      </w:r>
      <w:r w:rsidR="00CB1D00">
        <w:t xml:space="preserve">MAIL ou </w:t>
      </w:r>
      <w:r w:rsidR="0030221D">
        <w:t xml:space="preserve">AU </w:t>
      </w:r>
      <w:r>
        <w:t>C</w:t>
      </w:r>
      <w:r w:rsidR="001A5EA9">
        <w:t>ENTRE FERNAND ARNAUD (CFA)</w:t>
      </w:r>
      <w:r w:rsidR="0030221D">
        <w:t xml:space="preserve"> </w:t>
      </w:r>
      <w:r w:rsidR="003D4116">
        <w:t>AU PLUS TARD</w:t>
      </w:r>
      <w:r w:rsidR="00866A18">
        <w:t xml:space="preserve"> </w:t>
      </w:r>
      <w:r w:rsidR="00866A18" w:rsidRPr="00CB1B01">
        <w:rPr>
          <w:highlight w:val="yellow"/>
        </w:rPr>
        <w:t xml:space="preserve">LE </w:t>
      </w:r>
      <w:r w:rsidR="00CB1D00" w:rsidRPr="00CB1B01">
        <w:rPr>
          <w:highlight w:val="yellow"/>
        </w:rPr>
        <w:t xml:space="preserve">16 </w:t>
      </w:r>
      <w:r w:rsidR="00CB1B01" w:rsidRPr="00CB1B01">
        <w:rPr>
          <w:highlight w:val="yellow"/>
        </w:rPr>
        <w:t>juin</w:t>
      </w:r>
      <w:r w:rsidR="00CB1D00" w:rsidRPr="00CB1B01">
        <w:rPr>
          <w:highlight w:val="yellow"/>
        </w:rPr>
        <w:t xml:space="preserve"> 2023</w:t>
      </w:r>
      <w:r w:rsidR="00866A18" w:rsidRPr="00CB1B01">
        <w:t xml:space="preserve"> </w:t>
      </w:r>
      <w:r w:rsidR="00866A18">
        <w:t>(BOITE AUX LETTRES ST CLEMENT EVASION</w:t>
      </w:r>
      <w:r w:rsidR="004A4A3F">
        <w:t>)</w:t>
      </w:r>
      <w:r w:rsidR="004A4A3F" w:rsidRPr="00D7330D">
        <w:t xml:space="preserve"> :</w:t>
      </w:r>
    </w:p>
    <w:p w14:paraId="3E5536AB" w14:textId="30DC7722" w:rsidR="008F0515" w:rsidRPr="00DA56E8" w:rsidRDefault="0030221D" w:rsidP="004C5BBC">
      <w:pPr>
        <w:spacing w:before="120" w:after="100" w:afterAutospacing="1"/>
        <w:rPr>
          <w:sz w:val="24"/>
          <w:szCs w:val="24"/>
        </w:rPr>
      </w:pPr>
      <w:r>
        <w:rPr>
          <w:sz w:val="24"/>
          <w:szCs w:val="24"/>
        </w:rPr>
        <w:t xml:space="preserve">Contact : </w:t>
      </w:r>
      <w:r w:rsidR="00D7330D" w:rsidRPr="00DA56E8">
        <w:rPr>
          <w:sz w:val="24"/>
          <w:szCs w:val="24"/>
        </w:rPr>
        <w:t>Taous Mahtout (</w:t>
      </w:r>
      <w:hyperlink r:id="rId5" w:history="1">
        <w:r w:rsidR="00D7330D" w:rsidRPr="00DA56E8">
          <w:rPr>
            <w:rStyle w:val="Lienhypertexte"/>
            <w:sz w:val="24"/>
            <w:szCs w:val="24"/>
          </w:rPr>
          <w:t>tmahtout@gmail.com</w:t>
        </w:r>
      </w:hyperlink>
      <w:r w:rsidR="00D7330D" w:rsidRPr="00DA56E8">
        <w:rPr>
          <w:sz w:val="24"/>
          <w:szCs w:val="24"/>
        </w:rPr>
        <w:t>)</w:t>
      </w:r>
      <w:r>
        <w:rPr>
          <w:sz w:val="24"/>
          <w:szCs w:val="24"/>
        </w:rPr>
        <w:t>, Portable : 06 73 70 00 85</w:t>
      </w:r>
    </w:p>
    <w:tbl>
      <w:tblPr>
        <w:tblStyle w:val="Grilledutableau"/>
        <w:tblW w:w="0" w:type="auto"/>
        <w:tblLook w:val="04A0" w:firstRow="1" w:lastRow="0" w:firstColumn="1" w:lastColumn="0" w:noHBand="0" w:noVBand="1"/>
      </w:tblPr>
      <w:tblGrid>
        <w:gridCol w:w="8723"/>
      </w:tblGrid>
      <w:tr w:rsidR="002E30B5" w14:paraId="6AD002BD" w14:textId="77777777" w:rsidTr="00E80956">
        <w:trPr>
          <w:trHeight w:val="620"/>
        </w:trPr>
        <w:tc>
          <w:tcPr>
            <w:tcW w:w="8723" w:type="dxa"/>
          </w:tcPr>
          <w:p w14:paraId="18FD7684" w14:textId="63FEF75E" w:rsidR="00E80956" w:rsidRDefault="003D4116" w:rsidP="00E80956">
            <w:pPr>
              <w:jc w:val="center"/>
              <w:rPr>
                <w:bCs/>
                <w:i/>
                <w:sz w:val="40"/>
                <w:szCs w:val="40"/>
              </w:rPr>
            </w:pPr>
            <w:r>
              <w:rPr>
                <w:bCs/>
                <w:i/>
                <w:sz w:val="48"/>
                <w:szCs w:val="48"/>
              </w:rPr>
              <w:t>JAPON</w:t>
            </w:r>
            <w:r w:rsidR="00CB1D00">
              <w:rPr>
                <w:bCs/>
                <w:i/>
                <w:sz w:val="48"/>
                <w:szCs w:val="48"/>
              </w:rPr>
              <w:t>, L’</w:t>
            </w:r>
            <w:r w:rsidR="00CB1B01">
              <w:rPr>
                <w:bCs/>
                <w:i/>
                <w:sz w:val="48"/>
                <w:szCs w:val="48"/>
              </w:rPr>
              <w:t>élégance</w:t>
            </w:r>
            <w:r w:rsidR="00CB1D00">
              <w:rPr>
                <w:bCs/>
                <w:i/>
                <w:sz w:val="48"/>
                <w:szCs w:val="48"/>
              </w:rPr>
              <w:t xml:space="preserve"> de la </w:t>
            </w:r>
            <w:r w:rsidR="00CB1B01">
              <w:rPr>
                <w:bCs/>
                <w:i/>
                <w:sz w:val="48"/>
                <w:szCs w:val="48"/>
              </w:rPr>
              <w:t>d</w:t>
            </w:r>
            <w:r w:rsidR="00CB1D00">
              <w:rPr>
                <w:bCs/>
                <w:i/>
                <w:sz w:val="48"/>
                <w:szCs w:val="48"/>
              </w:rPr>
              <w:t>iscrétion</w:t>
            </w:r>
            <w:r w:rsidR="002E30B5">
              <w:rPr>
                <w:bCs/>
                <w:i/>
                <w:sz w:val="40"/>
                <w:szCs w:val="40"/>
              </w:rPr>
              <w:tab/>
            </w:r>
          </w:p>
          <w:p w14:paraId="49BCCB4C" w14:textId="1F6343B9" w:rsidR="002E30B5" w:rsidRDefault="002E30B5" w:rsidP="00E80956">
            <w:pPr>
              <w:jc w:val="center"/>
            </w:pPr>
            <w:r w:rsidRPr="00E80956">
              <w:rPr>
                <w:bCs/>
                <w:i/>
                <w:color w:val="0070C0"/>
                <w:sz w:val="40"/>
                <w:szCs w:val="40"/>
              </w:rPr>
              <w:t xml:space="preserve">DU </w:t>
            </w:r>
            <w:r w:rsidR="00CB1D00">
              <w:rPr>
                <w:bCs/>
                <w:i/>
                <w:color w:val="0070C0"/>
                <w:sz w:val="40"/>
                <w:szCs w:val="40"/>
              </w:rPr>
              <w:t>10</w:t>
            </w:r>
            <w:r w:rsidR="0005011E">
              <w:rPr>
                <w:bCs/>
                <w:i/>
                <w:color w:val="0070C0"/>
                <w:sz w:val="40"/>
                <w:szCs w:val="40"/>
              </w:rPr>
              <w:t xml:space="preserve"> </w:t>
            </w:r>
            <w:r w:rsidR="00CB1D00">
              <w:rPr>
                <w:bCs/>
                <w:i/>
                <w:color w:val="0070C0"/>
                <w:sz w:val="40"/>
                <w:szCs w:val="40"/>
              </w:rPr>
              <w:t>Mars</w:t>
            </w:r>
            <w:r w:rsidRPr="00E80956">
              <w:rPr>
                <w:bCs/>
                <w:i/>
                <w:color w:val="0070C0"/>
                <w:sz w:val="40"/>
                <w:szCs w:val="40"/>
              </w:rPr>
              <w:t xml:space="preserve"> au </w:t>
            </w:r>
            <w:r w:rsidR="00AA0CA9">
              <w:rPr>
                <w:bCs/>
                <w:i/>
                <w:color w:val="0070C0"/>
                <w:sz w:val="40"/>
                <w:szCs w:val="40"/>
              </w:rPr>
              <w:t>2</w:t>
            </w:r>
            <w:r w:rsidR="004A4A3F">
              <w:rPr>
                <w:bCs/>
                <w:i/>
                <w:color w:val="0070C0"/>
                <w:sz w:val="40"/>
                <w:szCs w:val="40"/>
              </w:rPr>
              <w:t>1</w:t>
            </w:r>
            <w:r w:rsidR="00CB1D00">
              <w:rPr>
                <w:bCs/>
                <w:i/>
                <w:color w:val="0070C0"/>
                <w:sz w:val="40"/>
                <w:szCs w:val="40"/>
              </w:rPr>
              <w:t xml:space="preserve"> Mars</w:t>
            </w:r>
            <w:r w:rsidRPr="00E80956">
              <w:rPr>
                <w:bCs/>
                <w:i/>
                <w:color w:val="0070C0"/>
                <w:sz w:val="40"/>
                <w:szCs w:val="40"/>
              </w:rPr>
              <w:t xml:space="preserve"> 202</w:t>
            </w:r>
            <w:r w:rsidR="00CB1D00">
              <w:rPr>
                <w:bCs/>
                <w:i/>
                <w:color w:val="0070C0"/>
                <w:sz w:val="40"/>
                <w:szCs w:val="40"/>
              </w:rPr>
              <w:t>4</w:t>
            </w:r>
          </w:p>
        </w:tc>
      </w:tr>
    </w:tbl>
    <w:p w14:paraId="0536FD41" w14:textId="05BDA9A6" w:rsidR="00D7330D" w:rsidRDefault="00D7330D"/>
    <w:p w14:paraId="396EE77D" w14:textId="552DE078" w:rsidR="00D7330D" w:rsidRDefault="0061506B" w:rsidP="00BF2F6D">
      <w:pPr>
        <w:spacing w:after="0"/>
        <w:rPr>
          <w:b/>
          <w:bCs/>
          <w:sz w:val="24"/>
          <w:szCs w:val="24"/>
        </w:rPr>
      </w:pPr>
      <w:r w:rsidRPr="0061506B">
        <w:rPr>
          <w:b/>
          <w:bCs/>
          <w:sz w:val="24"/>
          <w:szCs w:val="24"/>
        </w:rPr>
        <w:t>NOM ………………………………………………………PRENOM………………………………………</w:t>
      </w:r>
    </w:p>
    <w:p w14:paraId="5C09434B" w14:textId="77777777" w:rsidR="0061506B" w:rsidRPr="0061506B" w:rsidRDefault="0061506B" w:rsidP="00BF2F6D">
      <w:pPr>
        <w:spacing w:after="0"/>
        <w:rPr>
          <w:b/>
          <w:bCs/>
          <w:sz w:val="24"/>
          <w:szCs w:val="24"/>
        </w:rPr>
      </w:pPr>
    </w:p>
    <w:p w14:paraId="626EF9E5" w14:textId="46B25B60" w:rsidR="0061506B" w:rsidRDefault="0061506B" w:rsidP="00BF2F6D">
      <w:pPr>
        <w:spacing w:after="0"/>
        <w:rPr>
          <w:b/>
          <w:bCs/>
          <w:sz w:val="24"/>
          <w:szCs w:val="24"/>
        </w:rPr>
      </w:pPr>
      <w:r w:rsidRPr="0061506B">
        <w:rPr>
          <w:b/>
          <w:bCs/>
          <w:sz w:val="24"/>
          <w:szCs w:val="24"/>
        </w:rPr>
        <w:t>NOM ………………………………………………………PRENOM………………………………………</w:t>
      </w:r>
    </w:p>
    <w:p w14:paraId="43685E72" w14:textId="77777777" w:rsidR="0061506B" w:rsidRPr="0061506B" w:rsidRDefault="0061506B" w:rsidP="00BF2F6D">
      <w:pPr>
        <w:spacing w:after="0"/>
        <w:rPr>
          <w:b/>
          <w:bCs/>
          <w:sz w:val="24"/>
          <w:szCs w:val="24"/>
        </w:rPr>
      </w:pPr>
    </w:p>
    <w:p w14:paraId="3CA224F2" w14:textId="174981C2" w:rsidR="0061506B" w:rsidRPr="004C5BBC" w:rsidRDefault="0061506B" w:rsidP="00BF2F6D">
      <w:pPr>
        <w:spacing w:before="120" w:after="0"/>
        <w:rPr>
          <w:b/>
          <w:bCs/>
          <w:sz w:val="24"/>
          <w:szCs w:val="24"/>
        </w:rPr>
      </w:pPr>
      <w:r w:rsidRPr="004C5BBC">
        <w:rPr>
          <w:b/>
          <w:bCs/>
          <w:sz w:val="24"/>
          <w:szCs w:val="24"/>
        </w:rPr>
        <w:t xml:space="preserve">ADRESSE </w:t>
      </w:r>
      <w:r w:rsidR="008216DA" w:rsidRPr="004C5BBC">
        <w:rPr>
          <w:b/>
          <w:bCs/>
          <w:sz w:val="24"/>
          <w:szCs w:val="24"/>
        </w:rPr>
        <w:t>COMPLETE. …..</w:t>
      </w:r>
      <w:r w:rsidRPr="004C5BBC">
        <w:rPr>
          <w:b/>
          <w:bCs/>
          <w:sz w:val="24"/>
          <w:szCs w:val="24"/>
        </w:rPr>
        <w:t>………………………………………………………………………………</w:t>
      </w:r>
      <w:r w:rsidR="008216DA" w:rsidRPr="004C5BBC">
        <w:rPr>
          <w:b/>
          <w:bCs/>
          <w:sz w:val="24"/>
          <w:szCs w:val="24"/>
        </w:rPr>
        <w:t>.</w:t>
      </w:r>
    </w:p>
    <w:p w14:paraId="25953777" w14:textId="1B188B06" w:rsidR="0061506B" w:rsidRPr="004C5BBC" w:rsidRDefault="0061506B" w:rsidP="00BF2F6D">
      <w:pPr>
        <w:spacing w:before="120" w:after="0"/>
        <w:rPr>
          <w:b/>
          <w:bCs/>
          <w:sz w:val="24"/>
          <w:szCs w:val="24"/>
        </w:rPr>
      </w:pPr>
      <w:r w:rsidRPr="004C5BBC">
        <w:rPr>
          <w:b/>
          <w:bCs/>
          <w:sz w:val="24"/>
          <w:szCs w:val="24"/>
        </w:rPr>
        <w:t>………………………………………………………………………………………………………………………</w:t>
      </w:r>
    </w:p>
    <w:p w14:paraId="5216C8D7" w14:textId="40B2E643" w:rsidR="0061506B" w:rsidRPr="004C5BBC" w:rsidRDefault="0061506B" w:rsidP="00BF2F6D">
      <w:pPr>
        <w:spacing w:before="120" w:after="0"/>
        <w:rPr>
          <w:b/>
          <w:bCs/>
          <w:sz w:val="24"/>
          <w:szCs w:val="24"/>
        </w:rPr>
      </w:pPr>
      <w:r w:rsidRPr="004C5BBC">
        <w:rPr>
          <w:b/>
          <w:bCs/>
          <w:sz w:val="24"/>
          <w:szCs w:val="24"/>
        </w:rPr>
        <w:t>NUMERO(S) PORTABLE(S)………………………………………………………………………………</w:t>
      </w:r>
    </w:p>
    <w:p w14:paraId="2A387CBF" w14:textId="5C8FC85F" w:rsidR="0061506B" w:rsidRPr="004C5BBC" w:rsidRDefault="0061506B" w:rsidP="00BF2F6D">
      <w:pPr>
        <w:spacing w:after="0"/>
        <w:rPr>
          <w:b/>
          <w:bCs/>
          <w:sz w:val="24"/>
          <w:szCs w:val="24"/>
        </w:rPr>
      </w:pPr>
    </w:p>
    <w:p w14:paraId="1306DDAD" w14:textId="4F5AD473" w:rsidR="00115AB5" w:rsidRPr="004C5BBC" w:rsidRDefault="00115AB5" w:rsidP="00BF2F6D">
      <w:pPr>
        <w:spacing w:after="0"/>
        <w:rPr>
          <w:b/>
          <w:bCs/>
          <w:sz w:val="24"/>
          <w:szCs w:val="24"/>
        </w:rPr>
      </w:pPr>
      <w:r w:rsidRPr="004C5BBC">
        <w:rPr>
          <w:b/>
          <w:bCs/>
          <w:sz w:val="24"/>
          <w:szCs w:val="24"/>
        </w:rPr>
        <w:t>ADRESSE MAIL ………………………………………………………………………………………………</w:t>
      </w:r>
    </w:p>
    <w:p w14:paraId="372CB62D" w14:textId="77777777" w:rsidR="004C5BBC" w:rsidRDefault="004C5BBC" w:rsidP="00534AE5">
      <w:pPr>
        <w:spacing w:after="0"/>
        <w:rPr>
          <w:b/>
          <w:bCs/>
          <w:color w:val="0070C0"/>
          <w:sz w:val="24"/>
          <w:szCs w:val="24"/>
        </w:rPr>
      </w:pPr>
    </w:p>
    <w:p w14:paraId="6D73C422" w14:textId="7E484FDC" w:rsidR="00115AB5" w:rsidRPr="006C27A1" w:rsidRDefault="006C27A1">
      <w:pPr>
        <w:rPr>
          <w:b/>
          <w:bCs/>
          <w:color w:val="0070C0"/>
          <w:sz w:val="24"/>
          <w:szCs w:val="24"/>
        </w:rPr>
      </w:pPr>
      <w:r w:rsidRPr="006C27A1">
        <w:rPr>
          <w:b/>
          <w:bCs/>
          <w:color w:val="0070C0"/>
          <w:sz w:val="24"/>
          <w:szCs w:val="24"/>
        </w:rPr>
        <w:t>CHAMBRE DEMANDEE</w:t>
      </w:r>
    </w:p>
    <w:tbl>
      <w:tblPr>
        <w:tblStyle w:val="Grilledutableau"/>
        <w:tblpPr w:leftFromText="141" w:rightFromText="141" w:vertAnchor="text" w:horzAnchor="margin" w:tblpY="-26"/>
        <w:tblW w:w="0" w:type="auto"/>
        <w:tblLook w:val="04A0" w:firstRow="1" w:lastRow="0" w:firstColumn="1" w:lastColumn="0" w:noHBand="0" w:noVBand="1"/>
      </w:tblPr>
      <w:tblGrid>
        <w:gridCol w:w="625"/>
      </w:tblGrid>
      <w:tr w:rsidR="006C27A1" w14:paraId="59077CFD" w14:textId="77777777" w:rsidTr="00AA7526">
        <w:tc>
          <w:tcPr>
            <w:tcW w:w="625" w:type="dxa"/>
          </w:tcPr>
          <w:p w14:paraId="17314A99" w14:textId="77777777" w:rsidR="006C27A1" w:rsidRDefault="006C27A1" w:rsidP="00AA7526">
            <w:pPr>
              <w:rPr>
                <w:b/>
                <w:bCs/>
                <w:sz w:val="24"/>
                <w:szCs w:val="24"/>
                <w:lang w:val="en-US"/>
              </w:rPr>
            </w:pPr>
          </w:p>
        </w:tc>
      </w:tr>
    </w:tbl>
    <w:p w14:paraId="0F52D29A" w14:textId="446F85DA" w:rsidR="006C27A1" w:rsidRPr="006C27A1" w:rsidRDefault="006C27A1" w:rsidP="006C27A1">
      <w:pPr>
        <w:rPr>
          <w:sz w:val="24"/>
          <w:szCs w:val="24"/>
        </w:rPr>
      </w:pPr>
      <w:r>
        <w:rPr>
          <w:b/>
          <w:bCs/>
          <w:sz w:val="24"/>
          <w:szCs w:val="24"/>
        </w:rPr>
        <w:t xml:space="preserve">    </w:t>
      </w:r>
      <w:r w:rsidRPr="006C27A1">
        <w:rPr>
          <w:b/>
          <w:bCs/>
          <w:sz w:val="24"/>
          <w:szCs w:val="24"/>
        </w:rPr>
        <w:t xml:space="preserve"> </w:t>
      </w:r>
      <w:r>
        <w:rPr>
          <w:sz w:val="24"/>
          <w:szCs w:val="24"/>
        </w:rPr>
        <w:t>Chambre pour couple</w:t>
      </w:r>
    </w:p>
    <w:tbl>
      <w:tblPr>
        <w:tblStyle w:val="Grilledutableau"/>
        <w:tblpPr w:leftFromText="141" w:rightFromText="141" w:vertAnchor="text" w:horzAnchor="margin" w:tblpY="-26"/>
        <w:tblW w:w="0" w:type="auto"/>
        <w:tblLook w:val="04A0" w:firstRow="1" w:lastRow="0" w:firstColumn="1" w:lastColumn="0" w:noHBand="0" w:noVBand="1"/>
      </w:tblPr>
      <w:tblGrid>
        <w:gridCol w:w="625"/>
      </w:tblGrid>
      <w:tr w:rsidR="006C27A1" w14:paraId="0DAD3222" w14:textId="77777777" w:rsidTr="00AA7526">
        <w:tc>
          <w:tcPr>
            <w:tcW w:w="625" w:type="dxa"/>
          </w:tcPr>
          <w:p w14:paraId="1FEE2279" w14:textId="77777777" w:rsidR="006C27A1" w:rsidRDefault="006C27A1" w:rsidP="00AA7526">
            <w:pPr>
              <w:rPr>
                <w:b/>
                <w:bCs/>
                <w:sz w:val="24"/>
                <w:szCs w:val="24"/>
                <w:lang w:val="en-US"/>
              </w:rPr>
            </w:pPr>
          </w:p>
        </w:tc>
      </w:tr>
    </w:tbl>
    <w:p w14:paraId="48690257" w14:textId="4E462E79" w:rsidR="006C27A1" w:rsidRPr="006C27A1" w:rsidRDefault="006C27A1" w:rsidP="006C27A1">
      <w:pPr>
        <w:rPr>
          <w:sz w:val="24"/>
          <w:szCs w:val="24"/>
        </w:rPr>
      </w:pPr>
      <w:r>
        <w:rPr>
          <w:b/>
          <w:bCs/>
          <w:sz w:val="24"/>
          <w:szCs w:val="24"/>
        </w:rPr>
        <w:t xml:space="preserve">    </w:t>
      </w:r>
      <w:r w:rsidRPr="006C27A1">
        <w:rPr>
          <w:b/>
          <w:bCs/>
          <w:sz w:val="24"/>
          <w:szCs w:val="24"/>
        </w:rPr>
        <w:t xml:space="preserve"> </w:t>
      </w:r>
      <w:r>
        <w:rPr>
          <w:sz w:val="24"/>
          <w:szCs w:val="24"/>
        </w:rPr>
        <w:t>Chambre à partager avec : …………………………………………………</w:t>
      </w:r>
      <w:r w:rsidR="003D4116">
        <w:rPr>
          <w:sz w:val="24"/>
          <w:szCs w:val="24"/>
        </w:rPr>
        <w:t>….</w:t>
      </w:r>
    </w:p>
    <w:tbl>
      <w:tblPr>
        <w:tblStyle w:val="Grilledutableau"/>
        <w:tblpPr w:leftFromText="141" w:rightFromText="141" w:vertAnchor="text" w:horzAnchor="margin" w:tblpY="-26"/>
        <w:tblW w:w="0" w:type="auto"/>
        <w:tblLook w:val="04A0" w:firstRow="1" w:lastRow="0" w:firstColumn="1" w:lastColumn="0" w:noHBand="0" w:noVBand="1"/>
      </w:tblPr>
      <w:tblGrid>
        <w:gridCol w:w="625"/>
      </w:tblGrid>
      <w:tr w:rsidR="006C27A1" w14:paraId="74CBFA9A" w14:textId="77777777" w:rsidTr="00AA7526">
        <w:tc>
          <w:tcPr>
            <w:tcW w:w="625" w:type="dxa"/>
          </w:tcPr>
          <w:p w14:paraId="2AD62812" w14:textId="77777777" w:rsidR="006C27A1" w:rsidRDefault="006C27A1" w:rsidP="00AA7526">
            <w:pPr>
              <w:rPr>
                <w:b/>
                <w:bCs/>
                <w:sz w:val="24"/>
                <w:szCs w:val="24"/>
                <w:lang w:val="en-US"/>
              </w:rPr>
            </w:pPr>
          </w:p>
        </w:tc>
      </w:tr>
    </w:tbl>
    <w:p w14:paraId="5059CB66" w14:textId="12E4D62F" w:rsidR="006C27A1" w:rsidRPr="006C27A1" w:rsidRDefault="006C27A1" w:rsidP="006C27A1">
      <w:pPr>
        <w:rPr>
          <w:sz w:val="24"/>
          <w:szCs w:val="24"/>
        </w:rPr>
      </w:pPr>
      <w:r>
        <w:rPr>
          <w:b/>
          <w:bCs/>
          <w:sz w:val="24"/>
          <w:szCs w:val="24"/>
        </w:rPr>
        <w:t xml:space="preserve">    </w:t>
      </w:r>
      <w:r w:rsidRPr="006C27A1">
        <w:rPr>
          <w:b/>
          <w:bCs/>
          <w:sz w:val="24"/>
          <w:szCs w:val="24"/>
        </w:rPr>
        <w:t xml:space="preserve"> </w:t>
      </w:r>
      <w:r>
        <w:rPr>
          <w:sz w:val="24"/>
          <w:szCs w:val="24"/>
        </w:rPr>
        <w:t xml:space="preserve">Chambre </w:t>
      </w:r>
      <w:r w:rsidR="0004275A">
        <w:rPr>
          <w:sz w:val="24"/>
          <w:szCs w:val="24"/>
        </w:rPr>
        <w:t xml:space="preserve">individuelle </w:t>
      </w:r>
      <w:r>
        <w:rPr>
          <w:sz w:val="24"/>
          <w:szCs w:val="24"/>
        </w:rPr>
        <w:t>avec supplément</w:t>
      </w:r>
      <w:r w:rsidR="00A963C0">
        <w:rPr>
          <w:sz w:val="24"/>
          <w:szCs w:val="24"/>
        </w:rPr>
        <w:t xml:space="preserve"> (supplément de </w:t>
      </w:r>
      <w:r w:rsidR="009453F7" w:rsidRPr="005D64EF">
        <w:rPr>
          <w:b/>
          <w:bCs/>
          <w:sz w:val="24"/>
          <w:szCs w:val="24"/>
        </w:rPr>
        <w:t>395</w:t>
      </w:r>
      <w:r w:rsidR="00A963C0" w:rsidRPr="005D64EF">
        <w:rPr>
          <w:b/>
          <w:bCs/>
          <w:sz w:val="24"/>
          <w:szCs w:val="24"/>
        </w:rPr>
        <w:t xml:space="preserve"> </w:t>
      </w:r>
      <w:r w:rsidR="00A963C0" w:rsidRPr="005D64EF">
        <w:rPr>
          <w:rFonts w:cstheme="minorHAnsi"/>
          <w:b/>
          <w:bCs/>
          <w:sz w:val="24"/>
          <w:szCs w:val="24"/>
        </w:rPr>
        <w:t>€</w:t>
      </w:r>
      <w:r w:rsidR="00A963C0">
        <w:rPr>
          <w:rFonts w:cstheme="minorHAnsi"/>
          <w:sz w:val="24"/>
          <w:szCs w:val="24"/>
        </w:rPr>
        <w:t>)</w:t>
      </w:r>
    </w:p>
    <w:p w14:paraId="1E94CE95" w14:textId="67A0F0C7" w:rsidR="006C27A1" w:rsidRDefault="006C27A1" w:rsidP="00534AE5">
      <w:pPr>
        <w:spacing w:after="0"/>
        <w:rPr>
          <w:b/>
          <w:bCs/>
          <w:sz w:val="24"/>
          <w:szCs w:val="24"/>
        </w:rPr>
      </w:pPr>
    </w:p>
    <w:p w14:paraId="2CCE716B" w14:textId="59B3B5BC" w:rsidR="00ED13AB" w:rsidRPr="006C27A1" w:rsidRDefault="00ED13AB" w:rsidP="00ED13AB">
      <w:pPr>
        <w:rPr>
          <w:b/>
          <w:bCs/>
          <w:color w:val="0070C0"/>
          <w:sz w:val="24"/>
          <w:szCs w:val="24"/>
        </w:rPr>
      </w:pPr>
      <w:r>
        <w:rPr>
          <w:b/>
          <w:bCs/>
          <w:color w:val="0070C0"/>
          <w:sz w:val="24"/>
          <w:szCs w:val="24"/>
        </w:rPr>
        <w:t>Assurances de voyage multirisque incluant annulation</w:t>
      </w:r>
      <w:r w:rsidR="00536406">
        <w:rPr>
          <w:b/>
          <w:bCs/>
          <w:color w:val="0070C0"/>
          <w:sz w:val="24"/>
          <w:szCs w:val="24"/>
        </w:rPr>
        <w:t xml:space="preserve"> et retour impossible</w:t>
      </w:r>
    </w:p>
    <w:tbl>
      <w:tblPr>
        <w:tblStyle w:val="Grilledutableau"/>
        <w:tblpPr w:leftFromText="141" w:rightFromText="141" w:vertAnchor="text" w:horzAnchor="margin" w:tblpY="-26"/>
        <w:tblW w:w="0" w:type="auto"/>
        <w:tblLook w:val="04A0" w:firstRow="1" w:lastRow="0" w:firstColumn="1" w:lastColumn="0" w:noHBand="0" w:noVBand="1"/>
      </w:tblPr>
      <w:tblGrid>
        <w:gridCol w:w="625"/>
      </w:tblGrid>
      <w:tr w:rsidR="00ED13AB" w14:paraId="239C3777" w14:textId="77777777" w:rsidTr="009F73F4">
        <w:tc>
          <w:tcPr>
            <w:tcW w:w="625" w:type="dxa"/>
          </w:tcPr>
          <w:p w14:paraId="06E1E85F" w14:textId="77777777" w:rsidR="00ED13AB" w:rsidRPr="00ED13AB" w:rsidRDefault="00ED13AB" w:rsidP="009F73F4">
            <w:pPr>
              <w:rPr>
                <w:b/>
                <w:bCs/>
                <w:sz w:val="24"/>
                <w:szCs w:val="24"/>
              </w:rPr>
            </w:pPr>
          </w:p>
        </w:tc>
      </w:tr>
    </w:tbl>
    <w:p w14:paraId="63C50EF0" w14:textId="7D68B1C2" w:rsidR="00536406" w:rsidRDefault="00ED13AB" w:rsidP="00536406">
      <w:pPr>
        <w:rPr>
          <w:rFonts w:cstheme="minorHAnsi"/>
          <w:sz w:val="24"/>
          <w:szCs w:val="24"/>
        </w:rPr>
      </w:pPr>
      <w:r>
        <w:rPr>
          <w:b/>
          <w:bCs/>
          <w:sz w:val="24"/>
          <w:szCs w:val="24"/>
        </w:rPr>
        <w:t xml:space="preserve">    </w:t>
      </w:r>
      <w:r w:rsidRPr="006C27A1">
        <w:rPr>
          <w:b/>
          <w:bCs/>
          <w:sz w:val="24"/>
          <w:szCs w:val="24"/>
        </w:rPr>
        <w:t xml:space="preserve"> </w:t>
      </w:r>
      <w:r w:rsidR="00BF2F6D" w:rsidRPr="00B71E04">
        <w:rPr>
          <w:b/>
          <w:bCs/>
          <w:sz w:val="24"/>
          <w:szCs w:val="24"/>
        </w:rPr>
        <w:t xml:space="preserve">165 </w:t>
      </w:r>
      <w:r w:rsidR="00BF2F6D" w:rsidRPr="00B71E04">
        <w:rPr>
          <w:rFonts w:cstheme="minorHAnsi"/>
          <w:b/>
          <w:bCs/>
          <w:sz w:val="24"/>
          <w:szCs w:val="24"/>
        </w:rPr>
        <w:t xml:space="preserve">€ / personne </w:t>
      </w:r>
      <w:r w:rsidR="00536406" w:rsidRPr="00B71E04">
        <w:rPr>
          <w:rFonts w:cstheme="minorHAnsi"/>
          <w:b/>
          <w:bCs/>
          <w:sz w:val="24"/>
          <w:szCs w:val="24"/>
        </w:rPr>
        <w:t>+ 7 €/ personne</w:t>
      </w:r>
      <w:r w:rsidR="00536406" w:rsidRPr="00536406">
        <w:rPr>
          <w:rFonts w:cstheme="minorHAnsi"/>
          <w:sz w:val="24"/>
          <w:szCs w:val="24"/>
        </w:rPr>
        <w:t xml:space="preserve"> pour prolongation de séjour en cas de retour impossible </w:t>
      </w:r>
      <w:r w:rsidR="00BF2F6D" w:rsidRPr="00536406">
        <w:rPr>
          <w:rFonts w:cstheme="minorHAnsi"/>
          <w:sz w:val="24"/>
          <w:szCs w:val="24"/>
        </w:rPr>
        <w:t>(fortement recommandée</w:t>
      </w:r>
      <w:r w:rsidR="00B71E04">
        <w:rPr>
          <w:rFonts w:cstheme="minorHAnsi"/>
          <w:sz w:val="24"/>
          <w:szCs w:val="24"/>
        </w:rPr>
        <w:t>s</w:t>
      </w:r>
      <w:r w:rsidR="00BF2F6D" w:rsidRPr="00536406">
        <w:rPr>
          <w:rFonts w:cstheme="minorHAnsi"/>
          <w:sz w:val="24"/>
          <w:szCs w:val="24"/>
        </w:rPr>
        <w:t xml:space="preserve">). Vérifiez si votre carte bancaire </w:t>
      </w:r>
      <w:r w:rsidR="00CB1B01">
        <w:rPr>
          <w:rFonts w:cstheme="minorHAnsi"/>
          <w:sz w:val="24"/>
          <w:szCs w:val="24"/>
        </w:rPr>
        <w:t>possède</w:t>
      </w:r>
      <w:r w:rsidR="00BF2F6D" w:rsidRPr="00536406">
        <w:rPr>
          <w:rFonts w:cstheme="minorHAnsi"/>
          <w:sz w:val="24"/>
          <w:szCs w:val="24"/>
        </w:rPr>
        <w:t xml:space="preserve"> </w:t>
      </w:r>
      <w:r w:rsidR="00536406" w:rsidRPr="00536406">
        <w:rPr>
          <w:rFonts w:cstheme="minorHAnsi"/>
          <w:sz w:val="24"/>
          <w:szCs w:val="24"/>
        </w:rPr>
        <w:t>ces</w:t>
      </w:r>
      <w:r w:rsidR="00BF2F6D" w:rsidRPr="00536406">
        <w:rPr>
          <w:rFonts w:cstheme="minorHAnsi"/>
          <w:sz w:val="24"/>
          <w:szCs w:val="24"/>
        </w:rPr>
        <w:t xml:space="preserve"> assurance</w:t>
      </w:r>
      <w:r w:rsidR="00536406" w:rsidRPr="00536406">
        <w:rPr>
          <w:rFonts w:cstheme="minorHAnsi"/>
          <w:sz w:val="24"/>
          <w:szCs w:val="24"/>
        </w:rPr>
        <w:t>s</w:t>
      </w:r>
      <w:r w:rsidR="00BF2F6D" w:rsidRPr="00536406">
        <w:rPr>
          <w:rFonts w:cstheme="minorHAnsi"/>
          <w:sz w:val="24"/>
          <w:szCs w:val="24"/>
        </w:rPr>
        <w:t xml:space="preserve"> et dans ce cas le paiement sera avec votre carte et formalités gérées par vous</w:t>
      </w:r>
    </w:p>
    <w:tbl>
      <w:tblPr>
        <w:tblStyle w:val="Grilledutableau"/>
        <w:tblpPr w:leftFromText="141" w:rightFromText="141" w:vertAnchor="text" w:horzAnchor="margin" w:tblpY="-26"/>
        <w:tblW w:w="0" w:type="auto"/>
        <w:tblLook w:val="04A0" w:firstRow="1" w:lastRow="0" w:firstColumn="1" w:lastColumn="0" w:noHBand="0" w:noVBand="1"/>
      </w:tblPr>
      <w:tblGrid>
        <w:gridCol w:w="625"/>
      </w:tblGrid>
      <w:tr w:rsidR="00536406" w:rsidRPr="00536406" w14:paraId="51E49039" w14:textId="77777777" w:rsidTr="00885045">
        <w:tc>
          <w:tcPr>
            <w:tcW w:w="625" w:type="dxa"/>
          </w:tcPr>
          <w:p w14:paraId="3FE1BB8B" w14:textId="77777777" w:rsidR="00536406" w:rsidRPr="00536406" w:rsidRDefault="00536406" w:rsidP="00885045">
            <w:pPr>
              <w:rPr>
                <w:b/>
                <w:bCs/>
                <w:sz w:val="24"/>
                <w:szCs w:val="24"/>
              </w:rPr>
            </w:pPr>
          </w:p>
        </w:tc>
      </w:tr>
    </w:tbl>
    <w:p w14:paraId="250F3DEE" w14:textId="22F6EEAB" w:rsidR="00536406" w:rsidRPr="006C27A1" w:rsidRDefault="00536406" w:rsidP="00536406">
      <w:pPr>
        <w:rPr>
          <w:sz w:val="24"/>
          <w:szCs w:val="24"/>
        </w:rPr>
      </w:pPr>
      <w:r>
        <w:rPr>
          <w:sz w:val="24"/>
          <w:szCs w:val="24"/>
        </w:rPr>
        <w:t>Assurance variation prix carburant/taxes aériennes/</w:t>
      </w:r>
      <w:r w:rsidRPr="00536406">
        <w:rPr>
          <w:sz w:val="24"/>
          <w:szCs w:val="24"/>
        </w:rPr>
        <w:t xml:space="preserve">devises </w:t>
      </w:r>
      <w:r>
        <w:rPr>
          <w:sz w:val="24"/>
          <w:szCs w:val="24"/>
        </w:rPr>
        <w:t xml:space="preserve">- </w:t>
      </w:r>
      <w:r w:rsidRPr="00B71E04">
        <w:rPr>
          <w:b/>
          <w:bCs/>
          <w:sz w:val="24"/>
          <w:szCs w:val="24"/>
        </w:rPr>
        <w:t xml:space="preserve">20 </w:t>
      </w:r>
      <w:r w:rsidRPr="00B71E04">
        <w:rPr>
          <w:rFonts w:cstheme="minorHAnsi"/>
          <w:b/>
          <w:bCs/>
          <w:sz w:val="24"/>
          <w:szCs w:val="24"/>
        </w:rPr>
        <w:t>€/Personne</w:t>
      </w:r>
      <w:r>
        <w:rPr>
          <w:rFonts w:cstheme="minorHAnsi"/>
          <w:sz w:val="24"/>
          <w:szCs w:val="24"/>
        </w:rPr>
        <w:t xml:space="preserve"> (déclenchement au-delà d’une variation de prix de 40 €)</w:t>
      </w:r>
    </w:p>
    <w:p w14:paraId="34B7DAB4" w14:textId="77777777" w:rsidR="00536406" w:rsidRDefault="00536406" w:rsidP="00536406">
      <w:pPr>
        <w:spacing w:after="0"/>
        <w:rPr>
          <w:sz w:val="24"/>
          <w:szCs w:val="24"/>
        </w:rPr>
      </w:pPr>
    </w:p>
    <w:tbl>
      <w:tblPr>
        <w:tblStyle w:val="Grilledutableau"/>
        <w:tblpPr w:leftFromText="141" w:rightFromText="141" w:vertAnchor="text" w:horzAnchor="margin" w:tblpY="-26"/>
        <w:tblW w:w="0" w:type="auto"/>
        <w:tblLook w:val="04A0" w:firstRow="1" w:lastRow="0" w:firstColumn="1" w:lastColumn="0" w:noHBand="0" w:noVBand="1"/>
      </w:tblPr>
      <w:tblGrid>
        <w:gridCol w:w="625"/>
      </w:tblGrid>
      <w:tr w:rsidR="00536406" w14:paraId="022D978F" w14:textId="77777777" w:rsidTr="00885045">
        <w:tc>
          <w:tcPr>
            <w:tcW w:w="625" w:type="dxa"/>
          </w:tcPr>
          <w:p w14:paraId="19DB03CD" w14:textId="77777777" w:rsidR="00536406" w:rsidRPr="00536406" w:rsidRDefault="00536406" w:rsidP="00885045">
            <w:pPr>
              <w:rPr>
                <w:b/>
                <w:bCs/>
                <w:sz w:val="24"/>
                <w:szCs w:val="24"/>
              </w:rPr>
            </w:pPr>
          </w:p>
        </w:tc>
      </w:tr>
    </w:tbl>
    <w:p w14:paraId="245BBAF2" w14:textId="1BDF6226" w:rsidR="00536406" w:rsidRPr="006C27A1" w:rsidRDefault="00536406" w:rsidP="00536406">
      <w:pPr>
        <w:rPr>
          <w:sz w:val="24"/>
          <w:szCs w:val="24"/>
        </w:rPr>
      </w:pPr>
      <w:r>
        <w:rPr>
          <w:sz w:val="24"/>
          <w:szCs w:val="24"/>
        </w:rPr>
        <w:t xml:space="preserve">Chambre individuelle avec supplément (supplément de </w:t>
      </w:r>
      <w:r w:rsidRPr="005D64EF">
        <w:rPr>
          <w:b/>
          <w:bCs/>
          <w:sz w:val="24"/>
          <w:szCs w:val="24"/>
        </w:rPr>
        <w:t xml:space="preserve">395 </w:t>
      </w:r>
      <w:r w:rsidRPr="005D64EF">
        <w:rPr>
          <w:rFonts w:cstheme="minorHAnsi"/>
          <w:b/>
          <w:bCs/>
          <w:sz w:val="24"/>
          <w:szCs w:val="24"/>
        </w:rPr>
        <w:t>€</w:t>
      </w:r>
      <w:r>
        <w:rPr>
          <w:rFonts w:cstheme="minorHAnsi"/>
          <w:sz w:val="24"/>
          <w:szCs w:val="24"/>
        </w:rPr>
        <w:t>)</w:t>
      </w:r>
    </w:p>
    <w:p w14:paraId="52F5376A" w14:textId="77777777" w:rsidR="00536406" w:rsidRDefault="00536406" w:rsidP="00534AE5">
      <w:pPr>
        <w:spacing w:after="0"/>
        <w:rPr>
          <w:b/>
          <w:bCs/>
          <w:sz w:val="24"/>
          <w:szCs w:val="24"/>
        </w:rPr>
      </w:pPr>
    </w:p>
    <w:p w14:paraId="2C171821" w14:textId="3E4A3E48" w:rsidR="006C27A1" w:rsidRPr="00FA7CBC" w:rsidRDefault="00A963C0" w:rsidP="00534AE5">
      <w:pPr>
        <w:spacing w:after="60"/>
        <w:rPr>
          <w:b/>
          <w:bCs/>
          <w:sz w:val="24"/>
          <w:szCs w:val="24"/>
        </w:rPr>
      </w:pPr>
      <w:r w:rsidRPr="00864AA2">
        <w:rPr>
          <w:b/>
          <w:bCs/>
          <w:color w:val="0070C0"/>
          <w:sz w:val="24"/>
          <w:szCs w:val="24"/>
        </w:rPr>
        <w:t>ECHEANCIER PAIEMENT</w:t>
      </w:r>
      <w:r w:rsidR="00864AA2" w:rsidRPr="00864AA2">
        <w:rPr>
          <w:b/>
          <w:bCs/>
          <w:color w:val="0070C0"/>
          <w:sz w:val="24"/>
          <w:szCs w:val="24"/>
        </w:rPr>
        <w:t xml:space="preserve"> </w:t>
      </w:r>
    </w:p>
    <w:p w14:paraId="790A0395" w14:textId="2D642453" w:rsidR="00A963C0" w:rsidRPr="00B71E04" w:rsidRDefault="00A963C0" w:rsidP="00C00E2A">
      <w:pPr>
        <w:spacing w:after="120"/>
        <w:rPr>
          <w:b/>
          <w:bCs/>
          <w:sz w:val="24"/>
          <w:szCs w:val="24"/>
        </w:rPr>
      </w:pPr>
      <w:r>
        <w:rPr>
          <w:b/>
          <w:bCs/>
          <w:sz w:val="24"/>
          <w:szCs w:val="24"/>
        </w:rPr>
        <w:t>ACOMPTE</w:t>
      </w:r>
      <w:r w:rsidR="00864AA2">
        <w:rPr>
          <w:b/>
          <w:bCs/>
          <w:sz w:val="24"/>
          <w:szCs w:val="24"/>
        </w:rPr>
        <w:t xml:space="preserve"> </w:t>
      </w:r>
      <w:r w:rsidR="00864AA2">
        <w:rPr>
          <w:rFonts w:cstheme="minorHAnsi"/>
          <w:b/>
          <w:bCs/>
          <w:sz w:val="24"/>
          <w:szCs w:val="24"/>
        </w:rPr>
        <w:t>à</w:t>
      </w:r>
      <w:r w:rsidR="00864AA2">
        <w:rPr>
          <w:b/>
          <w:bCs/>
          <w:sz w:val="24"/>
          <w:szCs w:val="24"/>
        </w:rPr>
        <w:t xml:space="preserve"> </w:t>
      </w:r>
      <w:r w:rsidR="009453F7">
        <w:rPr>
          <w:b/>
          <w:bCs/>
          <w:sz w:val="24"/>
          <w:szCs w:val="24"/>
        </w:rPr>
        <w:t xml:space="preserve">la signature du </w:t>
      </w:r>
      <w:r w:rsidR="009453F7" w:rsidRPr="00B71E04">
        <w:rPr>
          <w:b/>
          <w:bCs/>
          <w:sz w:val="24"/>
          <w:szCs w:val="24"/>
          <w:u w:val="single"/>
        </w:rPr>
        <w:t>contrat individuel</w:t>
      </w:r>
      <w:r w:rsidR="009453F7">
        <w:rPr>
          <w:b/>
          <w:bCs/>
          <w:sz w:val="24"/>
          <w:szCs w:val="24"/>
        </w:rPr>
        <w:t xml:space="preserve"> </w:t>
      </w:r>
      <w:r w:rsidR="001D1512">
        <w:rPr>
          <w:b/>
          <w:bCs/>
          <w:sz w:val="24"/>
          <w:szCs w:val="24"/>
        </w:rPr>
        <w:t xml:space="preserve">30% </w:t>
      </w:r>
      <w:r w:rsidR="00864AA2" w:rsidRPr="00B71E04">
        <w:rPr>
          <w:b/>
          <w:bCs/>
          <w:sz w:val="24"/>
          <w:szCs w:val="24"/>
        </w:rPr>
        <w:t>:</w:t>
      </w:r>
      <w:r w:rsidR="001D1512" w:rsidRPr="00B71E04">
        <w:rPr>
          <w:b/>
          <w:bCs/>
          <w:sz w:val="24"/>
          <w:szCs w:val="24"/>
        </w:rPr>
        <w:t xml:space="preserve"> </w:t>
      </w:r>
      <w:r w:rsidR="00864AA2" w:rsidRPr="00B71E04">
        <w:rPr>
          <w:b/>
          <w:bCs/>
          <w:sz w:val="24"/>
          <w:szCs w:val="24"/>
        </w:rPr>
        <w:t xml:space="preserve"> </w:t>
      </w:r>
      <w:r w:rsidR="003D4116" w:rsidRPr="00B71E04">
        <w:rPr>
          <w:b/>
          <w:bCs/>
          <w:sz w:val="24"/>
          <w:szCs w:val="24"/>
        </w:rPr>
        <w:t>12</w:t>
      </w:r>
      <w:r w:rsidR="009453F7" w:rsidRPr="00B71E04">
        <w:rPr>
          <w:b/>
          <w:bCs/>
          <w:sz w:val="24"/>
          <w:szCs w:val="24"/>
        </w:rPr>
        <w:t>4</w:t>
      </w:r>
      <w:r w:rsidR="00536406" w:rsidRPr="00B71E04">
        <w:rPr>
          <w:b/>
          <w:bCs/>
          <w:sz w:val="24"/>
          <w:szCs w:val="24"/>
        </w:rPr>
        <w:t>5</w:t>
      </w:r>
      <w:r w:rsidR="003D4116" w:rsidRPr="00B71E04">
        <w:rPr>
          <w:b/>
          <w:bCs/>
          <w:sz w:val="24"/>
          <w:szCs w:val="24"/>
        </w:rPr>
        <w:t xml:space="preserve"> </w:t>
      </w:r>
      <w:r w:rsidR="00241BA8" w:rsidRPr="00B71E04">
        <w:rPr>
          <w:b/>
          <w:bCs/>
          <w:sz w:val="24"/>
          <w:szCs w:val="24"/>
        </w:rPr>
        <w:t>Euros</w:t>
      </w:r>
      <w:r w:rsidR="00ED13AB" w:rsidRPr="00B71E04">
        <w:rPr>
          <w:b/>
          <w:bCs/>
          <w:sz w:val="24"/>
          <w:szCs w:val="24"/>
        </w:rPr>
        <w:t>/Participant</w:t>
      </w:r>
      <w:r w:rsidR="00241BA8" w:rsidRPr="00B71E04">
        <w:rPr>
          <w:b/>
          <w:bCs/>
          <w:sz w:val="24"/>
          <w:szCs w:val="24"/>
        </w:rPr>
        <w:t xml:space="preserve"> </w:t>
      </w:r>
      <w:r w:rsidR="009453F7" w:rsidRPr="00B71E04">
        <w:rPr>
          <w:b/>
          <w:bCs/>
          <w:sz w:val="24"/>
          <w:szCs w:val="24"/>
        </w:rPr>
        <w:t xml:space="preserve">en ligne </w:t>
      </w:r>
      <w:r w:rsidR="00B71E04" w:rsidRPr="00B71E04">
        <w:rPr>
          <w:b/>
          <w:bCs/>
          <w:sz w:val="24"/>
          <w:szCs w:val="24"/>
        </w:rPr>
        <w:t>par carte bancaire</w:t>
      </w:r>
      <w:r w:rsidR="00ED13AB" w:rsidRPr="00B71E04">
        <w:rPr>
          <w:b/>
          <w:bCs/>
          <w:sz w:val="24"/>
          <w:szCs w:val="24"/>
        </w:rPr>
        <w:t>.</w:t>
      </w:r>
      <w:r w:rsidR="00ED13AB" w:rsidRPr="00B71E04">
        <w:rPr>
          <w:sz w:val="24"/>
          <w:szCs w:val="24"/>
        </w:rPr>
        <w:t xml:space="preserve"> Un lien </w:t>
      </w:r>
      <w:r w:rsidR="004A4A3F">
        <w:rPr>
          <w:sz w:val="24"/>
          <w:szCs w:val="24"/>
        </w:rPr>
        <w:t xml:space="preserve">pour signature du contrat et </w:t>
      </w:r>
      <w:r w:rsidR="00536406" w:rsidRPr="00B71E04">
        <w:rPr>
          <w:sz w:val="24"/>
          <w:szCs w:val="24"/>
        </w:rPr>
        <w:t xml:space="preserve">pour paiement </w:t>
      </w:r>
      <w:r w:rsidR="00B71E04" w:rsidRPr="00B71E04">
        <w:rPr>
          <w:sz w:val="24"/>
          <w:szCs w:val="24"/>
        </w:rPr>
        <w:t>sécurisé</w:t>
      </w:r>
      <w:r w:rsidR="00536406" w:rsidRPr="00B71E04">
        <w:rPr>
          <w:sz w:val="24"/>
          <w:szCs w:val="24"/>
        </w:rPr>
        <w:t xml:space="preserve"> </w:t>
      </w:r>
      <w:r w:rsidR="00ED13AB" w:rsidRPr="00B71E04">
        <w:rPr>
          <w:sz w:val="24"/>
          <w:szCs w:val="24"/>
        </w:rPr>
        <w:t xml:space="preserve">sera envoyé </w:t>
      </w:r>
      <w:r w:rsidR="00536406" w:rsidRPr="00B71E04">
        <w:rPr>
          <w:sz w:val="24"/>
          <w:szCs w:val="24"/>
        </w:rPr>
        <w:t xml:space="preserve">par </w:t>
      </w:r>
      <w:r w:rsidR="00536406" w:rsidRPr="00B71E04">
        <w:rPr>
          <w:sz w:val="24"/>
          <w:szCs w:val="24"/>
        </w:rPr>
        <w:lastRenderedPageBreak/>
        <w:t xml:space="preserve">la banque </w:t>
      </w:r>
      <w:r w:rsidR="00ED13AB" w:rsidRPr="00B71E04">
        <w:rPr>
          <w:sz w:val="24"/>
          <w:szCs w:val="24"/>
        </w:rPr>
        <w:t>aux</w:t>
      </w:r>
      <w:r w:rsidR="004A4A3F">
        <w:rPr>
          <w:sz w:val="24"/>
          <w:szCs w:val="24"/>
        </w:rPr>
        <w:t xml:space="preserve"> participants</w:t>
      </w:r>
      <w:r w:rsidR="00B71E04" w:rsidRPr="00B71E04">
        <w:rPr>
          <w:sz w:val="24"/>
          <w:szCs w:val="24"/>
        </w:rPr>
        <w:t xml:space="preserve">. Le paiement peut se faire aussi par CB par appel de l’agence </w:t>
      </w:r>
      <w:r w:rsidR="004A4A3F">
        <w:rPr>
          <w:sz w:val="24"/>
          <w:szCs w:val="24"/>
        </w:rPr>
        <w:t>et</w:t>
      </w:r>
      <w:r w:rsidR="00B71E04" w:rsidRPr="00B71E04">
        <w:rPr>
          <w:sz w:val="24"/>
          <w:szCs w:val="24"/>
        </w:rPr>
        <w:t xml:space="preserve"> si nécessaire</w:t>
      </w:r>
      <w:r w:rsidR="004A4A3F" w:rsidRPr="004A4A3F">
        <w:rPr>
          <w:sz w:val="24"/>
          <w:szCs w:val="24"/>
        </w:rPr>
        <w:t xml:space="preserve"> </w:t>
      </w:r>
      <w:r w:rsidR="004A4A3F" w:rsidRPr="00B71E04">
        <w:rPr>
          <w:sz w:val="24"/>
          <w:szCs w:val="24"/>
        </w:rPr>
        <w:t>par chèque</w:t>
      </w:r>
      <w:r w:rsidR="00B71E04" w:rsidRPr="00B71E04">
        <w:rPr>
          <w:sz w:val="24"/>
          <w:szCs w:val="24"/>
        </w:rPr>
        <w:t>.</w:t>
      </w:r>
    </w:p>
    <w:p w14:paraId="0A9E68E6" w14:textId="7944C253" w:rsidR="00864AA2" w:rsidRPr="00ED13AB" w:rsidRDefault="00B71E04" w:rsidP="00090B5A">
      <w:pPr>
        <w:spacing w:after="60"/>
        <w:rPr>
          <w:sz w:val="24"/>
          <w:szCs w:val="24"/>
        </w:rPr>
      </w:pPr>
      <w:r w:rsidRPr="00B71E04">
        <w:rPr>
          <w:sz w:val="24"/>
          <w:szCs w:val="24"/>
        </w:rPr>
        <w:t xml:space="preserve">L’échéancier par la suite est 30% </w:t>
      </w:r>
      <w:r w:rsidRPr="00B71E04">
        <w:rPr>
          <w:b/>
          <w:bCs/>
          <w:sz w:val="24"/>
          <w:szCs w:val="24"/>
        </w:rPr>
        <w:t>fin septembre 2023</w:t>
      </w:r>
      <w:r w:rsidRPr="00B71E04">
        <w:rPr>
          <w:sz w:val="24"/>
          <w:szCs w:val="24"/>
        </w:rPr>
        <w:t xml:space="preserve"> et </w:t>
      </w:r>
      <w:r w:rsidR="004A4A3F">
        <w:rPr>
          <w:sz w:val="24"/>
          <w:szCs w:val="24"/>
        </w:rPr>
        <w:t xml:space="preserve">le </w:t>
      </w:r>
      <w:r w:rsidRPr="00B71E04">
        <w:rPr>
          <w:sz w:val="24"/>
          <w:szCs w:val="24"/>
        </w:rPr>
        <w:t>solde payé</w:t>
      </w:r>
      <w:r w:rsidR="00ED13AB" w:rsidRPr="00B71E04">
        <w:rPr>
          <w:sz w:val="24"/>
          <w:szCs w:val="24"/>
        </w:rPr>
        <w:t xml:space="preserve"> le </w:t>
      </w:r>
      <w:r w:rsidR="00ED13AB" w:rsidRPr="00B71E04">
        <w:rPr>
          <w:b/>
          <w:bCs/>
          <w:sz w:val="24"/>
          <w:szCs w:val="24"/>
        </w:rPr>
        <w:t>1</w:t>
      </w:r>
      <w:r w:rsidR="00ED13AB" w:rsidRPr="00B71E04">
        <w:rPr>
          <w:b/>
          <w:bCs/>
          <w:sz w:val="24"/>
          <w:szCs w:val="24"/>
          <w:vertAlign w:val="superscript"/>
        </w:rPr>
        <w:t>er</w:t>
      </w:r>
      <w:r w:rsidR="00ED13AB" w:rsidRPr="00B71E04">
        <w:rPr>
          <w:b/>
          <w:bCs/>
          <w:sz w:val="24"/>
          <w:szCs w:val="24"/>
        </w:rPr>
        <w:t xml:space="preserve"> février 2024</w:t>
      </w:r>
      <w:r w:rsidR="00ED13AB">
        <w:rPr>
          <w:sz w:val="24"/>
          <w:szCs w:val="24"/>
        </w:rPr>
        <w:t xml:space="preserve"> </w:t>
      </w:r>
    </w:p>
    <w:p w14:paraId="036176E3" w14:textId="77777777" w:rsidR="00B95146" w:rsidRPr="00090B5A" w:rsidRDefault="00B95146" w:rsidP="00090B5A">
      <w:pPr>
        <w:spacing w:after="60"/>
        <w:rPr>
          <w:sz w:val="24"/>
          <w:szCs w:val="24"/>
        </w:rPr>
      </w:pPr>
    </w:p>
    <w:p w14:paraId="1BBBE6FB" w14:textId="77777777" w:rsidR="00B71E04" w:rsidRDefault="00B71E04" w:rsidP="00534AE5">
      <w:pPr>
        <w:spacing w:after="60"/>
        <w:rPr>
          <w:b/>
          <w:bCs/>
          <w:color w:val="0070C0"/>
          <w:sz w:val="24"/>
          <w:szCs w:val="24"/>
        </w:rPr>
      </w:pPr>
    </w:p>
    <w:p w14:paraId="753AF6C2" w14:textId="657A3123" w:rsidR="004C5BBC" w:rsidRPr="004C5BBC" w:rsidRDefault="004C5BBC" w:rsidP="00534AE5">
      <w:pPr>
        <w:spacing w:after="60"/>
        <w:rPr>
          <w:b/>
          <w:bCs/>
          <w:color w:val="0070C0"/>
          <w:sz w:val="24"/>
          <w:szCs w:val="24"/>
        </w:rPr>
      </w:pPr>
      <w:r w:rsidRPr="004C5BBC">
        <w:rPr>
          <w:b/>
          <w:bCs/>
          <w:color w:val="0070C0"/>
          <w:sz w:val="24"/>
          <w:szCs w:val="24"/>
        </w:rPr>
        <w:t>DOCUMENTS</w:t>
      </w:r>
    </w:p>
    <w:p w14:paraId="4261B54A" w14:textId="06E47CFF" w:rsidR="004C5BBC" w:rsidRDefault="004C5BBC">
      <w:pPr>
        <w:rPr>
          <w:i/>
          <w:iCs/>
          <w:sz w:val="24"/>
          <w:szCs w:val="24"/>
        </w:rPr>
      </w:pPr>
      <w:r>
        <w:rPr>
          <w:i/>
          <w:iCs/>
          <w:sz w:val="24"/>
          <w:szCs w:val="24"/>
        </w:rPr>
        <w:t xml:space="preserve">JOINDRE COPIE PASSEPORT ou </w:t>
      </w:r>
      <w:r w:rsidRPr="00B71E04">
        <w:rPr>
          <w:i/>
          <w:iCs/>
          <w:sz w:val="24"/>
          <w:szCs w:val="24"/>
        </w:rPr>
        <w:t xml:space="preserve">ENVOYER UN SCAN </w:t>
      </w:r>
      <w:r w:rsidR="00B71E04" w:rsidRPr="00B71E04">
        <w:rPr>
          <w:i/>
          <w:iCs/>
          <w:sz w:val="24"/>
          <w:szCs w:val="24"/>
        </w:rPr>
        <w:t>à</w:t>
      </w:r>
      <w:r w:rsidR="00BF2F6D" w:rsidRPr="00B71E04">
        <w:rPr>
          <w:i/>
          <w:iCs/>
          <w:sz w:val="24"/>
          <w:szCs w:val="24"/>
        </w:rPr>
        <w:t xml:space="preserve"> tmahtout@gmail.com</w:t>
      </w:r>
      <w:r w:rsidR="00BF2F6D">
        <w:rPr>
          <w:i/>
          <w:iCs/>
          <w:sz w:val="24"/>
          <w:szCs w:val="24"/>
        </w:rPr>
        <w:t xml:space="preserve">. Faites attention que votre nom et prénom(s) </w:t>
      </w:r>
      <w:r w:rsidR="00B71E04">
        <w:rPr>
          <w:i/>
          <w:iCs/>
          <w:sz w:val="24"/>
          <w:szCs w:val="24"/>
        </w:rPr>
        <w:t>sur le bulletin</w:t>
      </w:r>
      <w:r w:rsidR="00BF2F6D">
        <w:rPr>
          <w:i/>
          <w:iCs/>
          <w:sz w:val="24"/>
          <w:szCs w:val="24"/>
        </w:rPr>
        <w:t xml:space="preserve"> </w:t>
      </w:r>
      <w:r w:rsidR="00B71E04">
        <w:rPr>
          <w:i/>
          <w:iCs/>
          <w:sz w:val="24"/>
          <w:szCs w:val="24"/>
        </w:rPr>
        <w:t>d</w:t>
      </w:r>
      <w:r w:rsidR="00BF2F6D">
        <w:rPr>
          <w:i/>
          <w:iCs/>
          <w:sz w:val="24"/>
          <w:szCs w:val="24"/>
        </w:rPr>
        <w:t>’inscription et pour le contrat soient les mêmes que ceux de votre passeport.</w:t>
      </w:r>
    </w:p>
    <w:p w14:paraId="04B4A9DF" w14:textId="77777777" w:rsidR="00B71E04" w:rsidRDefault="00B71E04">
      <w:pPr>
        <w:rPr>
          <w:i/>
          <w:iCs/>
          <w:sz w:val="24"/>
          <w:szCs w:val="24"/>
        </w:rPr>
      </w:pPr>
    </w:p>
    <w:p w14:paraId="01D88FBA" w14:textId="7FC796DE" w:rsidR="00115AB5" w:rsidRDefault="004C5BBC">
      <w:pPr>
        <w:rPr>
          <w:i/>
          <w:iCs/>
          <w:sz w:val="20"/>
          <w:szCs w:val="20"/>
        </w:rPr>
      </w:pPr>
      <w:r w:rsidRPr="00B71E04">
        <w:rPr>
          <w:b/>
          <w:bCs/>
          <w:i/>
          <w:iCs/>
          <w:sz w:val="20"/>
          <w:szCs w:val="20"/>
        </w:rPr>
        <w:t>Passeport valable 6 mois après la date de retour</w:t>
      </w:r>
      <w:r w:rsidRPr="004C5BBC">
        <w:rPr>
          <w:i/>
          <w:iCs/>
          <w:sz w:val="20"/>
          <w:szCs w:val="20"/>
        </w:rPr>
        <w:t>. Pas de visa exigé pour un séjour de moins de 90 jours. Toute personne âgée de plus de 16 ans et souhaitant entrer sur le territoire japonais devra passer un entretien et ses empreintes digitales ainsi qu'une photographie seront prises. Ces formalités sont obligatoires et s’effectueront sur place à votre arrivée au Japon</w:t>
      </w:r>
      <w:r w:rsidR="00534AE5" w:rsidRPr="00534AE5">
        <w:rPr>
          <w:i/>
          <w:iCs/>
          <w:sz w:val="20"/>
          <w:szCs w:val="20"/>
        </w:rPr>
        <w:t xml:space="preserve"> </w:t>
      </w:r>
      <w:r w:rsidR="00534AE5">
        <w:rPr>
          <w:i/>
          <w:iCs/>
          <w:sz w:val="20"/>
          <w:szCs w:val="20"/>
        </w:rPr>
        <w:t>(on pourra fournir les informations en ligne pour gagner du temps sur place)</w:t>
      </w:r>
      <w:r w:rsidRPr="004C5BBC">
        <w:rPr>
          <w:i/>
          <w:iCs/>
          <w:sz w:val="20"/>
          <w:szCs w:val="20"/>
        </w:rPr>
        <w:t>. Aucun risque sanitaire à ce jour.</w:t>
      </w:r>
      <w:r w:rsidR="00534AE5">
        <w:rPr>
          <w:i/>
          <w:iCs/>
          <w:sz w:val="20"/>
          <w:szCs w:val="20"/>
        </w:rPr>
        <w:t xml:space="preserve"> </w:t>
      </w:r>
    </w:p>
    <w:p w14:paraId="1EA66FF1" w14:textId="06DB7397" w:rsidR="00C00E2A" w:rsidRDefault="00BF2F6D">
      <w:pPr>
        <w:rPr>
          <w:i/>
          <w:iCs/>
          <w:sz w:val="20"/>
          <w:szCs w:val="20"/>
        </w:rPr>
      </w:pPr>
      <w:r w:rsidRPr="00B71E04">
        <w:rPr>
          <w:i/>
          <w:iCs/>
          <w:sz w:val="20"/>
          <w:szCs w:val="20"/>
        </w:rPr>
        <w:t>Bien que</w:t>
      </w:r>
      <w:r w:rsidR="00B71E04" w:rsidRPr="00B71E04">
        <w:rPr>
          <w:i/>
          <w:iCs/>
          <w:sz w:val="20"/>
          <w:szCs w:val="20"/>
        </w:rPr>
        <w:t xml:space="preserve"> ce n’est plus</w:t>
      </w:r>
      <w:r w:rsidRPr="00B71E04">
        <w:rPr>
          <w:i/>
          <w:iCs/>
          <w:sz w:val="20"/>
          <w:szCs w:val="20"/>
        </w:rPr>
        <w:t xml:space="preserve"> </w:t>
      </w:r>
      <w:r w:rsidR="00B71E04" w:rsidRPr="00B71E04">
        <w:rPr>
          <w:i/>
          <w:iCs/>
          <w:sz w:val="20"/>
          <w:szCs w:val="20"/>
        </w:rPr>
        <w:t>exigé</w:t>
      </w:r>
      <w:r w:rsidRPr="00B71E04">
        <w:rPr>
          <w:i/>
          <w:iCs/>
          <w:sz w:val="20"/>
          <w:szCs w:val="20"/>
        </w:rPr>
        <w:t xml:space="preserve">, </w:t>
      </w:r>
      <w:r w:rsidR="00B71E04" w:rsidRPr="00B71E04">
        <w:rPr>
          <w:i/>
          <w:iCs/>
          <w:sz w:val="20"/>
          <w:szCs w:val="20"/>
        </w:rPr>
        <w:t xml:space="preserve">il est </w:t>
      </w:r>
      <w:r w:rsidR="00D214CC">
        <w:rPr>
          <w:i/>
          <w:iCs/>
          <w:sz w:val="20"/>
          <w:szCs w:val="20"/>
        </w:rPr>
        <w:t>conseillé</w:t>
      </w:r>
      <w:r w:rsidR="00B71E04" w:rsidRPr="00B71E04">
        <w:rPr>
          <w:i/>
          <w:iCs/>
          <w:sz w:val="20"/>
          <w:szCs w:val="20"/>
        </w:rPr>
        <w:t xml:space="preserve"> d’</w:t>
      </w:r>
      <w:r w:rsidRPr="00B71E04">
        <w:rPr>
          <w:i/>
          <w:iCs/>
          <w:sz w:val="20"/>
          <w:szCs w:val="20"/>
        </w:rPr>
        <w:t xml:space="preserve">avoir </w:t>
      </w:r>
      <w:r w:rsidR="00090B5A" w:rsidRPr="00B71E04">
        <w:rPr>
          <w:i/>
          <w:iCs/>
          <w:sz w:val="20"/>
          <w:szCs w:val="20"/>
        </w:rPr>
        <w:t xml:space="preserve">le certificat </w:t>
      </w:r>
      <w:r w:rsidR="00B71E04" w:rsidRPr="00B71E04">
        <w:rPr>
          <w:i/>
          <w:iCs/>
          <w:sz w:val="20"/>
          <w:szCs w:val="20"/>
        </w:rPr>
        <w:t xml:space="preserve">vaccination </w:t>
      </w:r>
      <w:r w:rsidR="00090B5A" w:rsidRPr="00B71E04">
        <w:rPr>
          <w:i/>
          <w:iCs/>
          <w:sz w:val="20"/>
          <w:szCs w:val="20"/>
        </w:rPr>
        <w:t>covid numérique UE</w:t>
      </w:r>
      <w:r w:rsidR="00B71E04" w:rsidRPr="00B71E04">
        <w:rPr>
          <w:i/>
          <w:iCs/>
          <w:sz w:val="20"/>
          <w:szCs w:val="20"/>
        </w:rPr>
        <w:t xml:space="preserve"> (3 doses ou plus)</w:t>
      </w:r>
      <w:r w:rsidR="00090B5A" w:rsidRPr="00B71E04">
        <w:rPr>
          <w:i/>
          <w:iCs/>
          <w:sz w:val="20"/>
          <w:szCs w:val="20"/>
        </w:rPr>
        <w:t xml:space="preserve"> </w:t>
      </w:r>
      <w:r w:rsidR="00C00E2A" w:rsidRPr="00B71E04">
        <w:rPr>
          <w:i/>
          <w:iCs/>
          <w:sz w:val="20"/>
          <w:szCs w:val="20"/>
        </w:rPr>
        <w:t>en anglais/français qui peut être déchargé du site Ameli.</w:t>
      </w:r>
    </w:p>
    <w:p w14:paraId="216A9886" w14:textId="2BEE24C6" w:rsidR="00B95146" w:rsidRDefault="00B95146">
      <w:pPr>
        <w:rPr>
          <w:i/>
          <w:iCs/>
          <w:sz w:val="20"/>
          <w:szCs w:val="20"/>
        </w:rPr>
      </w:pPr>
      <w:r w:rsidRPr="00B95146">
        <w:rPr>
          <w:i/>
          <w:iCs/>
          <w:sz w:val="20"/>
          <w:szCs w:val="20"/>
        </w:rPr>
        <w:t xml:space="preserve">Le masque n’est pas obligatoire mais recommandé dans les </w:t>
      </w:r>
      <w:r w:rsidR="00D214CC">
        <w:rPr>
          <w:i/>
          <w:iCs/>
          <w:sz w:val="20"/>
          <w:szCs w:val="20"/>
        </w:rPr>
        <w:t>lieux</w:t>
      </w:r>
      <w:r w:rsidRPr="00B95146">
        <w:rPr>
          <w:i/>
          <w:iCs/>
          <w:sz w:val="20"/>
          <w:szCs w:val="20"/>
        </w:rPr>
        <w:t xml:space="preserve"> très fréquentés comme les transports en commun et les lieux publics. </w:t>
      </w:r>
      <w:r w:rsidR="00D214CC">
        <w:rPr>
          <w:i/>
          <w:iCs/>
          <w:sz w:val="20"/>
          <w:szCs w:val="20"/>
        </w:rPr>
        <w:t>Donc prendre des masques par mesure de précaution</w:t>
      </w:r>
      <w:r>
        <w:rPr>
          <w:i/>
          <w:iCs/>
          <w:sz w:val="20"/>
          <w:szCs w:val="20"/>
        </w:rPr>
        <w:t>.</w:t>
      </w:r>
    </w:p>
    <w:p w14:paraId="38E59698" w14:textId="77777777" w:rsidR="003E1971" w:rsidRDefault="003E1971">
      <w:pPr>
        <w:rPr>
          <w:i/>
          <w:iCs/>
          <w:sz w:val="20"/>
          <w:szCs w:val="20"/>
        </w:rPr>
      </w:pPr>
    </w:p>
    <w:p w14:paraId="086A45DF" w14:textId="05341BFE" w:rsidR="003B18B4" w:rsidRPr="001A5EA9" w:rsidRDefault="001A5EA9">
      <w:pPr>
        <w:rPr>
          <w:b/>
          <w:bCs/>
          <w:sz w:val="20"/>
          <w:szCs w:val="20"/>
        </w:rPr>
      </w:pPr>
      <w:r w:rsidRPr="001A5EA9">
        <w:rPr>
          <w:b/>
          <w:bCs/>
          <w:sz w:val="20"/>
          <w:szCs w:val="20"/>
        </w:rPr>
        <w:t>NB :</w:t>
      </w:r>
    </w:p>
    <w:p w14:paraId="5720D189" w14:textId="096ED719" w:rsidR="003E1971" w:rsidRPr="001A5EA9" w:rsidRDefault="003E1971">
      <w:pPr>
        <w:rPr>
          <w:b/>
          <w:bCs/>
        </w:rPr>
      </w:pPr>
      <w:r w:rsidRPr="004A4A3F">
        <w:rPr>
          <w:b/>
          <w:bCs/>
          <w:highlight w:val="yellow"/>
        </w:rPr>
        <w:t>Adresse Centre Fernand Arnaud (CFA)</w:t>
      </w:r>
      <w:r w:rsidRPr="004A4A3F">
        <w:rPr>
          <w:highlight w:val="yellow"/>
        </w:rPr>
        <w:t xml:space="preserve"> pour la boite aux lettres de </w:t>
      </w:r>
      <w:r w:rsidRPr="004A4A3F">
        <w:rPr>
          <w:b/>
          <w:bCs/>
          <w:highlight w:val="yellow"/>
        </w:rPr>
        <w:t>Saint Clément Evasion</w:t>
      </w:r>
      <w:r w:rsidRPr="004A4A3F">
        <w:rPr>
          <w:highlight w:val="yellow"/>
        </w:rPr>
        <w:t xml:space="preserve"> placée dans le sas d’entrée du bâtiment :</w:t>
      </w:r>
      <w:r w:rsidR="003B18B4" w:rsidRPr="004A4A3F">
        <w:rPr>
          <w:highlight w:val="yellow"/>
        </w:rPr>
        <w:t xml:space="preserve"> </w:t>
      </w:r>
      <w:r w:rsidR="003B18B4" w:rsidRPr="004A4A3F">
        <w:rPr>
          <w:b/>
          <w:bCs/>
          <w:highlight w:val="yellow"/>
        </w:rPr>
        <w:t>Chemin du Bélier – 34980 St Clément de Rivière</w:t>
      </w:r>
    </w:p>
    <w:p w14:paraId="6EB2172F" w14:textId="77777777" w:rsidR="003E1971" w:rsidRDefault="003E1971"/>
    <w:p w14:paraId="71905933" w14:textId="77777777" w:rsidR="003E1971" w:rsidRPr="003E1971" w:rsidRDefault="003E1971"/>
    <w:sectPr w:rsidR="003E1971" w:rsidRPr="003E19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0D"/>
    <w:rsid w:val="0004275A"/>
    <w:rsid w:val="0005011E"/>
    <w:rsid w:val="00090B5A"/>
    <w:rsid w:val="00115AB5"/>
    <w:rsid w:val="001A5EA9"/>
    <w:rsid w:val="001D1512"/>
    <w:rsid w:val="00241BA8"/>
    <w:rsid w:val="002E30B5"/>
    <w:rsid w:val="0030221D"/>
    <w:rsid w:val="003B18B4"/>
    <w:rsid w:val="003D4116"/>
    <w:rsid w:val="003E1971"/>
    <w:rsid w:val="004A4A3F"/>
    <w:rsid w:val="004C5BBC"/>
    <w:rsid w:val="00534AE5"/>
    <w:rsid w:val="00536406"/>
    <w:rsid w:val="005D64EF"/>
    <w:rsid w:val="0061506B"/>
    <w:rsid w:val="006C27A1"/>
    <w:rsid w:val="008216DA"/>
    <w:rsid w:val="00864AA2"/>
    <w:rsid w:val="00866A18"/>
    <w:rsid w:val="008F0515"/>
    <w:rsid w:val="009453F7"/>
    <w:rsid w:val="00A963C0"/>
    <w:rsid w:val="00AA0CA9"/>
    <w:rsid w:val="00B3485B"/>
    <w:rsid w:val="00B71E04"/>
    <w:rsid w:val="00B95146"/>
    <w:rsid w:val="00BF2F6D"/>
    <w:rsid w:val="00C00E2A"/>
    <w:rsid w:val="00CB1B01"/>
    <w:rsid w:val="00CB1D00"/>
    <w:rsid w:val="00D214CC"/>
    <w:rsid w:val="00D7330D"/>
    <w:rsid w:val="00DA56E8"/>
    <w:rsid w:val="00DF554F"/>
    <w:rsid w:val="00E80956"/>
    <w:rsid w:val="00E926C5"/>
    <w:rsid w:val="00ED13AB"/>
    <w:rsid w:val="00FA7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926C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330D"/>
    <w:rPr>
      <w:color w:val="0563C1" w:themeColor="hyperlink"/>
      <w:u w:val="single"/>
    </w:rPr>
  </w:style>
  <w:style w:type="character" w:customStyle="1" w:styleId="UnresolvedMention">
    <w:name w:val="Unresolved Mention"/>
    <w:basedOn w:val="Policepardfaut"/>
    <w:uiPriority w:val="99"/>
    <w:semiHidden/>
    <w:unhideWhenUsed/>
    <w:rsid w:val="00D7330D"/>
    <w:rPr>
      <w:color w:val="605E5C"/>
      <w:shd w:val="clear" w:color="auto" w:fill="E1DFDD"/>
    </w:rPr>
  </w:style>
  <w:style w:type="table" w:styleId="Grilledutableau">
    <w:name w:val="Table Grid"/>
    <w:basedOn w:val="TableauNormal"/>
    <w:uiPriority w:val="39"/>
    <w:rsid w:val="00115A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26C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926C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330D"/>
    <w:rPr>
      <w:color w:val="0563C1" w:themeColor="hyperlink"/>
      <w:u w:val="single"/>
    </w:rPr>
  </w:style>
  <w:style w:type="character" w:customStyle="1" w:styleId="UnresolvedMention">
    <w:name w:val="Unresolved Mention"/>
    <w:basedOn w:val="Policepardfaut"/>
    <w:uiPriority w:val="99"/>
    <w:semiHidden/>
    <w:unhideWhenUsed/>
    <w:rsid w:val="00D7330D"/>
    <w:rPr>
      <w:color w:val="605E5C"/>
      <w:shd w:val="clear" w:color="auto" w:fill="E1DFDD"/>
    </w:rPr>
  </w:style>
  <w:style w:type="table" w:styleId="Grilledutableau">
    <w:name w:val="Table Grid"/>
    <w:basedOn w:val="TableauNormal"/>
    <w:uiPriority w:val="39"/>
    <w:rsid w:val="00115A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26C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ahtou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mahtout taous</dc:creator>
  <cp:lastModifiedBy>Jenny Moreau</cp:lastModifiedBy>
  <cp:revision>2</cp:revision>
  <dcterms:created xsi:type="dcterms:W3CDTF">2023-06-02T16:39:00Z</dcterms:created>
  <dcterms:modified xsi:type="dcterms:W3CDTF">2023-06-02T16:39:00Z</dcterms:modified>
</cp:coreProperties>
</file>