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73CF1" w:rsidRPr="00F90690" w:rsidTr="003C6F51">
        <w:trPr>
          <w:jc w:val="center"/>
        </w:trPr>
        <w:tc>
          <w:tcPr>
            <w:tcW w:w="9212" w:type="dxa"/>
          </w:tcPr>
          <w:p w:rsidR="00B73CF1" w:rsidRPr="00F90690" w:rsidRDefault="00B73CF1" w:rsidP="003C6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69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margin">
                    <wp:posOffset>2020570</wp:posOffset>
                  </wp:positionH>
                  <wp:positionV relativeFrom="margin">
                    <wp:posOffset>66675</wp:posOffset>
                  </wp:positionV>
                  <wp:extent cx="1229995" cy="719455"/>
                  <wp:effectExtent l="19050" t="0" r="8255" b="0"/>
                  <wp:wrapSquare wrapText="bothSides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3CF1" w:rsidRDefault="00B73CF1" w:rsidP="00B73CF1">
      <w:pPr>
        <w:spacing w:after="0"/>
        <w:rPr>
          <w:rFonts w:ascii="Arial" w:hAnsi="Arial" w:cs="Arial"/>
          <w:sz w:val="20"/>
          <w:szCs w:val="20"/>
        </w:rPr>
      </w:pPr>
    </w:p>
    <w:p w:rsidR="00AB7940" w:rsidRPr="00C110D6" w:rsidRDefault="00AB7940" w:rsidP="000B36E7">
      <w:pPr>
        <w:spacing w:after="0" w:line="240" w:lineRule="auto"/>
        <w:rPr>
          <w:rFonts w:ascii="Castellar" w:hAnsi="Castellar"/>
          <w:sz w:val="28"/>
          <w:szCs w:val="28"/>
        </w:rPr>
      </w:pPr>
    </w:p>
    <w:p w:rsidR="0024038E" w:rsidRPr="00AB7940" w:rsidRDefault="009B097A" w:rsidP="00D97FC2">
      <w:pPr>
        <w:spacing w:after="0" w:line="240" w:lineRule="auto"/>
        <w:jc w:val="center"/>
        <w:rPr>
          <w:rFonts w:ascii="Castellar" w:hAnsi="Castellar"/>
          <w:sz w:val="40"/>
          <w:szCs w:val="40"/>
        </w:rPr>
      </w:pPr>
      <w:r w:rsidRPr="00AB7940">
        <w:rPr>
          <w:rFonts w:ascii="Castellar" w:hAnsi="Castellar"/>
          <w:sz w:val="40"/>
          <w:szCs w:val="40"/>
        </w:rPr>
        <w:t xml:space="preserve">L’ISLE SUR </w:t>
      </w:r>
      <w:r w:rsidR="00AB7940" w:rsidRPr="00AB7940">
        <w:rPr>
          <w:rFonts w:ascii="Castellar" w:hAnsi="Castellar"/>
          <w:sz w:val="40"/>
          <w:szCs w:val="40"/>
        </w:rPr>
        <w:t xml:space="preserve">la </w:t>
      </w:r>
      <w:r w:rsidR="0024038E" w:rsidRPr="00AB7940">
        <w:rPr>
          <w:rFonts w:ascii="Castellar" w:hAnsi="Castellar"/>
          <w:sz w:val="40"/>
          <w:szCs w:val="40"/>
        </w:rPr>
        <w:t>SORGUE</w:t>
      </w:r>
    </w:p>
    <w:p w:rsidR="00D97FC2" w:rsidRDefault="00AB7940" w:rsidP="00D97FC2">
      <w:pPr>
        <w:pStyle w:val="Titre"/>
        <w:rPr>
          <w:rFonts w:ascii="Castellar" w:hAnsi="Castellar"/>
          <w:b w:val="0"/>
          <w:i w:val="0"/>
          <w:sz w:val="32"/>
          <w:szCs w:val="40"/>
        </w:rPr>
      </w:pPr>
      <w:r>
        <w:rPr>
          <w:rFonts w:ascii="Castellar" w:hAnsi="Castellar"/>
          <w:b w:val="0"/>
          <w:i w:val="0"/>
          <w:sz w:val="32"/>
          <w:szCs w:val="40"/>
        </w:rPr>
        <w:t xml:space="preserve">MARDI 18 </w:t>
      </w:r>
      <w:r w:rsidR="00D97FC2">
        <w:rPr>
          <w:rFonts w:ascii="Castellar" w:hAnsi="Castellar"/>
          <w:b w:val="0"/>
          <w:i w:val="0"/>
          <w:sz w:val="32"/>
          <w:szCs w:val="40"/>
        </w:rPr>
        <w:t>Octobre 2016</w:t>
      </w:r>
    </w:p>
    <w:tbl>
      <w:tblPr>
        <w:tblW w:w="7597" w:type="pct"/>
        <w:tblCellSpacing w:w="0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6006"/>
      </w:tblGrid>
      <w:tr w:rsidR="00B17DF8" w:rsidRPr="00D634CD" w:rsidTr="00BF20D8">
        <w:trPr>
          <w:tblCellSpacing w:w="0" w:type="dxa"/>
        </w:trPr>
        <w:tc>
          <w:tcPr>
            <w:tcW w:w="9498" w:type="dxa"/>
          </w:tcPr>
          <w:p w:rsidR="00BF20D8" w:rsidRPr="00D634CD" w:rsidRDefault="00BF20D8" w:rsidP="00BF20D8">
            <w:pPr>
              <w:pStyle w:val="Sansinterligne"/>
              <w:tabs>
                <w:tab w:val="left" w:pos="1185"/>
              </w:tabs>
              <w:ind w:firstLine="0"/>
              <w:rPr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17DF8" w:rsidRPr="00D634CD" w:rsidRDefault="00B17DF8" w:rsidP="00694D42">
            <w:pPr>
              <w:pStyle w:val="Sansinterligne"/>
              <w:rPr>
                <w:lang w:eastAsia="fr-FR"/>
              </w:rPr>
            </w:pPr>
          </w:p>
        </w:tc>
      </w:tr>
    </w:tbl>
    <w:p w:rsidR="008E01DA" w:rsidRDefault="008E01DA" w:rsidP="00BF20D8">
      <w:pPr>
        <w:pStyle w:val="Sansinterligne"/>
        <w:ind w:firstLine="0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F20D8" w:rsidRPr="00BF20D8" w:rsidRDefault="00BF20D8" w:rsidP="00BF20D8">
      <w:pPr>
        <w:pStyle w:val="Sansinterligne"/>
        <w:ind w:firstLine="0"/>
        <w:rPr>
          <w:rFonts w:ascii="Arial" w:hAnsi="Arial" w:cs="Arial"/>
          <w:b/>
          <w:sz w:val="22"/>
          <w:szCs w:val="22"/>
          <w:lang w:eastAsia="fr-FR"/>
        </w:rPr>
      </w:pPr>
      <w:r w:rsidRPr="00BF20D8">
        <w:rPr>
          <w:rFonts w:ascii="Arial" w:hAnsi="Arial" w:cs="Arial"/>
          <w:b/>
          <w:bCs/>
          <w:sz w:val="22"/>
          <w:szCs w:val="22"/>
          <w:lang w:eastAsia="fr-FR"/>
        </w:rPr>
        <w:t>L’Isle-sur-la-Sorgue</w:t>
      </w:r>
      <w:r w:rsidRPr="00BF20D8">
        <w:rPr>
          <w:rFonts w:ascii="Arial" w:hAnsi="Arial" w:cs="Arial"/>
          <w:sz w:val="22"/>
          <w:szCs w:val="22"/>
          <w:lang w:eastAsia="fr-FR"/>
        </w:rPr>
        <w:t xml:space="preserve">, autrefois L’Isle en Venaissin, était à l’origine une cité de pêcheurs née des eaux de la rivière. « Insula » au moyen âge, il s’agissait d’une véritable île au milieu des marécages, peu à peu asséchés par le creusement de canaux. Ces nombreux canaux qui la ceinturent ou la parcourent ont permis de lui octroyer le surnom de </w:t>
      </w:r>
      <w:r w:rsidRPr="00BF20D8">
        <w:rPr>
          <w:rFonts w:ascii="Arial" w:hAnsi="Arial" w:cs="Arial"/>
          <w:b/>
          <w:sz w:val="22"/>
          <w:szCs w:val="22"/>
          <w:lang w:eastAsia="fr-FR"/>
        </w:rPr>
        <w:t>« Venise comtadine ».</w:t>
      </w:r>
    </w:p>
    <w:p w:rsidR="00BF20D8" w:rsidRPr="00BF20D8" w:rsidRDefault="00BF20D8" w:rsidP="00ED5EC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F20D8" w:rsidRPr="00BF20D8" w:rsidRDefault="00BF20D8" w:rsidP="00ED5E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BF20D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Programme de la journée :</w:t>
      </w:r>
    </w:p>
    <w:p w:rsidR="00BF20D8" w:rsidRPr="00BF20D8" w:rsidRDefault="00BF20D8" w:rsidP="00ED5EC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17DF8" w:rsidRPr="00BF20D8" w:rsidRDefault="00C075E3" w:rsidP="003C50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56515</wp:posOffset>
            </wp:positionV>
            <wp:extent cx="1801495" cy="1352550"/>
            <wp:effectExtent l="19050" t="0" r="8255" b="0"/>
            <wp:wrapTight wrapText="bothSides">
              <wp:wrapPolygon edited="0">
                <wp:start x="-228" y="0"/>
                <wp:lineTo x="-228" y="21296"/>
                <wp:lineTo x="21699" y="21296"/>
                <wp:lineTo x="21699" y="0"/>
                <wp:lineTo x="-228" y="0"/>
              </wp:wrapPolygon>
            </wp:wrapTight>
            <wp:docPr id="12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CD" w:rsidRPr="00BF20D8">
        <w:rPr>
          <w:rFonts w:ascii="Arial" w:hAnsi="Arial" w:cs="Arial"/>
          <w:b/>
        </w:rPr>
        <w:t>07h3</w:t>
      </w:r>
      <w:r w:rsidR="00D97FC2" w:rsidRPr="00BF20D8">
        <w:rPr>
          <w:rFonts w:ascii="Arial" w:hAnsi="Arial" w:cs="Arial"/>
          <w:b/>
        </w:rPr>
        <w:t>0</w:t>
      </w:r>
      <w:r w:rsidR="00D352EF" w:rsidRPr="00BF20D8">
        <w:rPr>
          <w:rFonts w:ascii="Arial" w:hAnsi="Arial" w:cs="Arial"/>
          <w:b/>
        </w:rPr>
        <w:t xml:space="preserve"> </w:t>
      </w:r>
      <w:r w:rsidR="00864196" w:rsidRPr="00BF20D8">
        <w:rPr>
          <w:rFonts w:ascii="Arial" w:hAnsi="Arial" w:cs="Arial"/>
          <w:b/>
        </w:rPr>
        <w:t>:</w:t>
      </w:r>
      <w:r w:rsidR="00F811C2" w:rsidRPr="00BF20D8">
        <w:rPr>
          <w:rFonts w:ascii="Arial" w:hAnsi="Arial" w:cs="Arial"/>
        </w:rPr>
        <w:t xml:space="preserve"> Départ </w:t>
      </w:r>
      <w:r w:rsidR="0097157E" w:rsidRPr="00BF20D8">
        <w:rPr>
          <w:rFonts w:ascii="Arial" w:hAnsi="Arial" w:cs="Arial"/>
        </w:rPr>
        <w:t xml:space="preserve">du </w:t>
      </w:r>
      <w:proofErr w:type="spellStart"/>
      <w:r w:rsidR="0097157E" w:rsidRPr="00BF20D8">
        <w:rPr>
          <w:rFonts w:ascii="Arial" w:hAnsi="Arial" w:cs="Arial"/>
        </w:rPr>
        <w:t>Boulidou</w:t>
      </w:r>
      <w:proofErr w:type="spellEnd"/>
      <w:r w:rsidR="0097157E" w:rsidRPr="00BF20D8">
        <w:rPr>
          <w:rFonts w:ascii="Arial" w:hAnsi="Arial" w:cs="Arial"/>
        </w:rPr>
        <w:t xml:space="preserve"> </w:t>
      </w:r>
      <w:r w:rsidR="00F811C2" w:rsidRPr="00BF20D8">
        <w:rPr>
          <w:rFonts w:ascii="Arial" w:hAnsi="Arial" w:cs="Arial"/>
        </w:rPr>
        <w:t>en direction</w:t>
      </w:r>
      <w:r w:rsidR="003B6CF4" w:rsidRPr="00BF20D8">
        <w:rPr>
          <w:rFonts w:ascii="Arial" w:hAnsi="Arial" w:cs="Arial"/>
        </w:rPr>
        <w:t xml:space="preserve"> </w:t>
      </w:r>
      <w:r w:rsidR="00864196" w:rsidRPr="00BF20D8">
        <w:rPr>
          <w:rFonts w:ascii="Arial" w:hAnsi="Arial" w:cs="Arial"/>
        </w:rPr>
        <w:t>d’Avignon.</w:t>
      </w:r>
    </w:p>
    <w:p w:rsidR="00ED5ECB" w:rsidRPr="008E01DA" w:rsidRDefault="00ED5ECB" w:rsidP="003C50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10D6" w:rsidRDefault="006B1660" w:rsidP="003C508C">
      <w:pPr>
        <w:spacing w:after="0" w:line="240" w:lineRule="auto"/>
        <w:rPr>
          <w:rFonts w:ascii="Arial" w:hAnsi="Arial" w:cs="Arial"/>
        </w:rPr>
      </w:pPr>
      <w:r w:rsidRPr="00BF20D8">
        <w:rPr>
          <w:rFonts w:ascii="Arial" w:hAnsi="Arial" w:cs="Arial"/>
          <w:b/>
        </w:rPr>
        <w:t>1</w:t>
      </w:r>
      <w:r w:rsidR="00D634CD" w:rsidRPr="00BF20D8">
        <w:rPr>
          <w:rFonts w:ascii="Arial" w:hAnsi="Arial" w:cs="Arial"/>
          <w:b/>
        </w:rPr>
        <w:t>0</w:t>
      </w:r>
      <w:r w:rsidRPr="00BF20D8">
        <w:rPr>
          <w:rFonts w:ascii="Arial" w:hAnsi="Arial" w:cs="Arial"/>
          <w:b/>
        </w:rPr>
        <w:t>h</w:t>
      </w:r>
      <w:r w:rsidR="00D634CD" w:rsidRPr="00BF20D8">
        <w:rPr>
          <w:rFonts w:ascii="Arial" w:hAnsi="Arial" w:cs="Arial"/>
          <w:b/>
        </w:rPr>
        <w:t>00</w:t>
      </w:r>
      <w:r w:rsidR="005D1192">
        <w:rPr>
          <w:rFonts w:ascii="Arial" w:hAnsi="Arial" w:cs="Arial"/>
          <w:b/>
        </w:rPr>
        <w:t xml:space="preserve"> </w:t>
      </w:r>
      <w:r w:rsidR="00167DCA" w:rsidRPr="00BF20D8">
        <w:rPr>
          <w:rFonts w:ascii="Arial" w:hAnsi="Arial" w:cs="Arial"/>
          <w:b/>
        </w:rPr>
        <w:t xml:space="preserve">: </w:t>
      </w:r>
      <w:r w:rsidR="0097157E" w:rsidRPr="00BF20D8">
        <w:rPr>
          <w:rStyle w:val="size11"/>
          <w:rFonts w:ascii="Arial" w:hAnsi="Arial" w:cs="Arial"/>
          <w:b/>
        </w:rPr>
        <w:t>Visite guidée</w:t>
      </w:r>
      <w:r w:rsidR="007C2578" w:rsidRPr="00BF20D8">
        <w:rPr>
          <w:rStyle w:val="size11"/>
          <w:rFonts w:ascii="Arial" w:hAnsi="Arial" w:cs="Arial"/>
          <w:b/>
        </w:rPr>
        <w:t xml:space="preserve"> d</w:t>
      </w:r>
      <w:r w:rsidR="00AB7940" w:rsidRPr="00BF20D8">
        <w:rPr>
          <w:rStyle w:val="size11"/>
          <w:rFonts w:ascii="Arial" w:hAnsi="Arial" w:cs="Arial"/>
          <w:b/>
        </w:rPr>
        <w:t>e</w:t>
      </w:r>
      <w:r w:rsidR="00D352EF" w:rsidRPr="00BF20D8">
        <w:rPr>
          <w:rStyle w:val="size11"/>
          <w:rFonts w:ascii="Arial" w:hAnsi="Arial" w:cs="Arial"/>
          <w:b/>
        </w:rPr>
        <w:t xml:space="preserve"> l’Isle sur Sorgue</w:t>
      </w:r>
      <w:r w:rsidR="00AB7940" w:rsidRPr="00BF20D8">
        <w:rPr>
          <w:rStyle w:val="size11"/>
          <w:rFonts w:ascii="Arial" w:hAnsi="Arial" w:cs="Arial"/>
          <w:b/>
        </w:rPr>
        <w:t xml:space="preserve"> et découverte de</w:t>
      </w:r>
      <w:r w:rsidR="00D352EF" w:rsidRPr="00BF20D8">
        <w:rPr>
          <w:rFonts w:ascii="Arial" w:hAnsi="Arial" w:cs="Arial"/>
          <w:b/>
        </w:rPr>
        <w:t xml:space="preserve"> </w:t>
      </w:r>
      <w:r w:rsidR="00167DCA" w:rsidRPr="00BF20D8">
        <w:rPr>
          <w:rFonts w:ascii="Arial" w:hAnsi="Arial" w:cs="Arial"/>
          <w:b/>
        </w:rPr>
        <w:t>la Venise Comtadine</w:t>
      </w:r>
      <w:r w:rsidR="00167DCA" w:rsidRPr="00BF20D8">
        <w:rPr>
          <w:rFonts w:ascii="Arial" w:hAnsi="Arial" w:cs="Arial"/>
        </w:rPr>
        <w:t xml:space="preserve"> avec ses petits canaux, se</w:t>
      </w:r>
      <w:r w:rsidR="00773321" w:rsidRPr="00BF20D8">
        <w:rPr>
          <w:rFonts w:ascii="Arial" w:hAnsi="Arial" w:cs="Arial"/>
        </w:rPr>
        <w:t xml:space="preserve">s Roues à aubes, </w:t>
      </w:r>
      <w:r w:rsidR="00C110D6">
        <w:rPr>
          <w:rFonts w:ascii="Arial" w:hAnsi="Arial" w:cs="Arial"/>
        </w:rPr>
        <w:t xml:space="preserve">son </w:t>
      </w:r>
      <w:r w:rsidR="00773321" w:rsidRPr="00BF20D8">
        <w:rPr>
          <w:rFonts w:ascii="Arial" w:hAnsi="Arial" w:cs="Arial"/>
        </w:rPr>
        <w:t xml:space="preserve">quartier des </w:t>
      </w:r>
      <w:r w:rsidR="007C2578" w:rsidRPr="00BF20D8">
        <w:rPr>
          <w:rFonts w:ascii="Arial" w:hAnsi="Arial" w:cs="Arial"/>
        </w:rPr>
        <w:t>pêcheurs, la Collégiale</w:t>
      </w:r>
      <w:r w:rsidR="00167DCA" w:rsidRPr="00BF20D8">
        <w:rPr>
          <w:rFonts w:ascii="Arial" w:hAnsi="Arial" w:cs="Arial"/>
        </w:rPr>
        <w:t xml:space="preserve"> </w:t>
      </w:r>
      <w:r w:rsidR="00BF20D8">
        <w:rPr>
          <w:rFonts w:ascii="Arial" w:hAnsi="Arial" w:cs="Arial"/>
        </w:rPr>
        <w:t>"</w:t>
      </w:r>
      <w:r w:rsidR="007C2578" w:rsidRPr="00BF20D8">
        <w:rPr>
          <w:rFonts w:ascii="Arial" w:hAnsi="Arial" w:cs="Arial"/>
        </w:rPr>
        <w:t>Notre-Dame-des-Anges</w:t>
      </w:r>
      <w:r w:rsidR="00BF20D8">
        <w:rPr>
          <w:rFonts w:ascii="Arial" w:hAnsi="Arial" w:cs="Arial"/>
        </w:rPr>
        <w:t>"</w:t>
      </w:r>
      <w:r w:rsidR="007C2578" w:rsidRPr="00BF20D8">
        <w:rPr>
          <w:rFonts w:ascii="Arial" w:hAnsi="Arial" w:cs="Arial"/>
        </w:rPr>
        <w:t>, remarquable exemple d’architecture baroque.</w:t>
      </w:r>
    </w:p>
    <w:p w:rsidR="00C110D6" w:rsidRPr="008E01DA" w:rsidRDefault="00C110D6" w:rsidP="003C50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2578" w:rsidRPr="00BF20D8" w:rsidRDefault="005D1192" w:rsidP="003C508C">
      <w:pPr>
        <w:spacing w:after="0" w:line="240" w:lineRule="auto"/>
        <w:rPr>
          <w:rFonts w:ascii="Arial" w:hAnsi="Arial" w:cs="Arial"/>
        </w:rPr>
      </w:pPr>
      <w:r w:rsidRPr="00BF20D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BF20D8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BF20D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Pr="00BF20D8">
        <w:rPr>
          <w:rFonts w:ascii="Arial" w:hAnsi="Arial" w:cs="Arial"/>
          <w:b/>
        </w:rPr>
        <w:t>:</w:t>
      </w:r>
      <w:r w:rsidR="00C110D6">
        <w:rPr>
          <w:rFonts w:ascii="Arial" w:hAnsi="Arial" w:cs="Arial"/>
          <w:b/>
        </w:rPr>
        <w:t xml:space="preserve"> </w:t>
      </w:r>
      <w:r w:rsidR="00DC458C">
        <w:rPr>
          <w:rFonts w:ascii="Arial" w:hAnsi="Arial" w:cs="Arial"/>
        </w:rPr>
        <w:t>Temps libre afin de</w:t>
      </w:r>
      <w:r w:rsidR="007C2578" w:rsidRPr="00BF20D8">
        <w:rPr>
          <w:rFonts w:ascii="Arial" w:hAnsi="Arial" w:cs="Arial"/>
        </w:rPr>
        <w:t xml:space="preserve"> découvrir tous les petits commerces</w:t>
      </w:r>
      <w:r w:rsidR="00C110D6">
        <w:rPr>
          <w:rFonts w:ascii="Arial" w:hAnsi="Arial" w:cs="Arial"/>
        </w:rPr>
        <w:t xml:space="preserve"> </w:t>
      </w:r>
      <w:r w:rsidR="00BF20D8">
        <w:rPr>
          <w:rFonts w:ascii="Arial" w:hAnsi="Arial" w:cs="Arial"/>
        </w:rPr>
        <w:t>:</w:t>
      </w:r>
      <w:r w:rsidR="007C2578" w:rsidRPr="00BF20D8">
        <w:rPr>
          <w:rFonts w:ascii="Arial" w:hAnsi="Arial" w:cs="Arial"/>
        </w:rPr>
        <w:t xml:space="preserve"> choco</w:t>
      </w:r>
      <w:r w:rsidR="0097157E" w:rsidRPr="00BF20D8">
        <w:rPr>
          <w:rFonts w:ascii="Arial" w:hAnsi="Arial" w:cs="Arial"/>
        </w:rPr>
        <w:t>laterie, d</w:t>
      </w:r>
      <w:r w:rsidR="007C2578" w:rsidRPr="00BF20D8">
        <w:rPr>
          <w:rFonts w:ascii="Arial" w:hAnsi="Arial" w:cs="Arial"/>
        </w:rPr>
        <w:t xml:space="preserve">roguerie à l’ancienne… </w:t>
      </w:r>
    </w:p>
    <w:p w:rsidR="00ED5ECB" w:rsidRPr="008E01DA" w:rsidRDefault="00ED5ECB" w:rsidP="00C110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5ECB" w:rsidRDefault="00167DCA" w:rsidP="003C508C">
      <w:pPr>
        <w:spacing w:after="0" w:line="240" w:lineRule="auto"/>
        <w:jc w:val="both"/>
        <w:rPr>
          <w:rFonts w:ascii="Arial" w:hAnsi="Arial" w:cs="Arial"/>
        </w:rPr>
      </w:pPr>
      <w:r w:rsidRPr="00BF20D8">
        <w:rPr>
          <w:rFonts w:ascii="Arial" w:hAnsi="Arial" w:cs="Arial"/>
          <w:b/>
        </w:rPr>
        <w:t>1</w:t>
      </w:r>
      <w:r w:rsidR="00D97FC2" w:rsidRPr="00BF20D8">
        <w:rPr>
          <w:rFonts w:ascii="Arial" w:hAnsi="Arial" w:cs="Arial"/>
          <w:b/>
        </w:rPr>
        <w:t>2</w:t>
      </w:r>
      <w:r w:rsidRPr="00BF20D8">
        <w:rPr>
          <w:rFonts w:ascii="Arial" w:hAnsi="Arial" w:cs="Arial"/>
          <w:b/>
        </w:rPr>
        <w:t>h</w:t>
      </w:r>
      <w:r w:rsidR="00D97FC2" w:rsidRPr="00BF20D8">
        <w:rPr>
          <w:rFonts w:ascii="Arial" w:hAnsi="Arial" w:cs="Arial"/>
          <w:b/>
        </w:rPr>
        <w:t>3</w:t>
      </w:r>
      <w:r w:rsidR="00D352EF" w:rsidRPr="00BF20D8">
        <w:rPr>
          <w:rFonts w:ascii="Arial" w:hAnsi="Arial" w:cs="Arial"/>
          <w:b/>
        </w:rPr>
        <w:t>0</w:t>
      </w:r>
      <w:r w:rsidR="007C2578" w:rsidRPr="00BF20D8">
        <w:rPr>
          <w:rFonts w:ascii="Arial" w:hAnsi="Arial" w:cs="Arial"/>
          <w:b/>
        </w:rPr>
        <w:t xml:space="preserve"> </w:t>
      </w:r>
      <w:r w:rsidRPr="00BF20D8">
        <w:rPr>
          <w:rFonts w:ascii="Arial" w:hAnsi="Arial" w:cs="Arial"/>
          <w:b/>
        </w:rPr>
        <w:t>:</w:t>
      </w:r>
      <w:r w:rsidRPr="00BF20D8">
        <w:rPr>
          <w:rFonts w:ascii="Arial" w:hAnsi="Arial" w:cs="Arial"/>
        </w:rPr>
        <w:t xml:space="preserve"> Déjeuner</w:t>
      </w:r>
      <w:r w:rsidR="00AD5475">
        <w:rPr>
          <w:rFonts w:ascii="Arial" w:hAnsi="Arial" w:cs="Arial"/>
        </w:rPr>
        <w:t xml:space="preserve"> au bord</w:t>
      </w:r>
      <w:r w:rsidR="003B6CF4" w:rsidRPr="00BF20D8">
        <w:rPr>
          <w:rFonts w:ascii="Arial" w:hAnsi="Arial" w:cs="Arial"/>
        </w:rPr>
        <w:t xml:space="preserve"> de la Sorgue</w:t>
      </w:r>
      <w:r w:rsidR="0014584D" w:rsidRPr="00BF20D8">
        <w:rPr>
          <w:rFonts w:ascii="Arial" w:hAnsi="Arial" w:cs="Arial"/>
        </w:rPr>
        <w:t xml:space="preserve"> </w:t>
      </w:r>
      <w:r w:rsidR="00C110D6">
        <w:rPr>
          <w:rFonts w:ascii="Arial" w:hAnsi="Arial" w:cs="Arial"/>
        </w:rPr>
        <w:t>:</w:t>
      </w:r>
    </w:p>
    <w:p w:rsidR="00C075E3" w:rsidRPr="00B27300" w:rsidRDefault="00C075E3" w:rsidP="003C508C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C110D6" w:rsidRPr="00E92F2B" w:rsidRDefault="00C110D6" w:rsidP="003C50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DC458C">
        <w:rPr>
          <w:rFonts w:ascii="Arial" w:hAnsi="Arial" w:cs="Arial"/>
        </w:rPr>
        <w:t xml:space="preserve"> </w:t>
      </w:r>
      <w:r w:rsidRPr="00E92F2B">
        <w:rPr>
          <w:rFonts w:ascii="Arial" w:hAnsi="Arial" w:cs="Arial"/>
          <w:b/>
          <w:u w:val="single"/>
        </w:rPr>
        <w:t>Au menu :</w:t>
      </w:r>
    </w:p>
    <w:p w:rsidR="00C110D6" w:rsidRDefault="00C0406E" w:rsidP="00C075E3">
      <w:pPr>
        <w:pStyle w:val="Sansinterligne"/>
        <w:numPr>
          <w:ilvl w:val="0"/>
          <w:numId w:val="4"/>
        </w:numPr>
        <w:ind w:left="851" w:hanging="142"/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 w:rsidRPr="00BF20D8">
        <w:rPr>
          <w:rFonts w:ascii="Arial" w:hAnsi="Arial" w:cs="Arial"/>
          <w:i w:val="0"/>
          <w:sz w:val="22"/>
          <w:szCs w:val="22"/>
        </w:rPr>
        <w:t>Crespéou</w:t>
      </w:r>
      <w:proofErr w:type="spellEnd"/>
      <w:r w:rsidRPr="00BF20D8">
        <w:rPr>
          <w:rFonts w:ascii="Arial" w:hAnsi="Arial" w:cs="Arial"/>
          <w:i w:val="0"/>
          <w:sz w:val="22"/>
          <w:szCs w:val="22"/>
        </w:rPr>
        <w:t xml:space="preserve"> maison et son coulis de tomate</w:t>
      </w:r>
      <w:r w:rsidR="0097157E" w:rsidRPr="00BF20D8">
        <w:rPr>
          <w:rFonts w:ascii="Arial" w:hAnsi="Arial" w:cs="Arial"/>
          <w:i w:val="0"/>
          <w:sz w:val="22"/>
          <w:szCs w:val="22"/>
        </w:rPr>
        <w:t xml:space="preserve">, </w:t>
      </w:r>
    </w:p>
    <w:p w:rsidR="0097157E" w:rsidRPr="00BF20D8" w:rsidRDefault="00C110D6" w:rsidP="00C075E3">
      <w:pPr>
        <w:pStyle w:val="Sansinterligne"/>
        <w:numPr>
          <w:ilvl w:val="0"/>
          <w:numId w:val="4"/>
        </w:numPr>
        <w:ind w:left="851" w:hanging="142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Cuisse de poulet à la provençale et </w:t>
      </w:r>
      <w:r w:rsidR="007812D6">
        <w:rPr>
          <w:rFonts w:ascii="Arial" w:hAnsi="Arial" w:cs="Arial"/>
          <w:i w:val="0"/>
          <w:sz w:val="22"/>
          <w:szCs w:val="22"/>
        </w:rPr>
        <w:t>sa g</w:t>
      </w:r>
      <w:r w:rsidR="0097157E" w:rsidRPr="00BF20D8">
        <w:rPr>
          <w:rFonts w:ascii="Arial" w:hAnsi="Arial" w:cs="Arial"/>
          <w:i w:val="0"/>
          <w:sz w:val="22"/>
          <w:szCs w:val="22"/>
        </w:rPr>
        <w:t>arniture de légumes du jour</w:t>
      </w:r>
    </w:p>
    <w:p w:rsidR="0097157E" w:rsidRPr="00BF20D8" w:rsidRDefault="0097157E" w:rsidP="00C075E3">
      <w:pPr>
        <w:pStyle w:val="Sansinterligne"/>
        <w:numPr>
          <w:ilvl w:val="0"/>
          <w:numId w:val="4"/>
        </w:numPr>
        <w:ind w:left="851" w:hanging="142"/>
        <w:jc w:val="both"/>
        <w:rPr>
          <w:rFonts w:ascii="Arial" w:hAnsi="Arial" w:cs="Arial"/>
          <w:i w:val="0"/>
          <w:sz w:val="22"/>
          <w:szCs w:val="22"/>
        </w:rPr>
      </w:pPr>
      <w:r w:rsidRPr="00BF20D8">
        <w:rPr>
          <w:rFonts w:ascii="Arial" w:hAnsi="Arial" w:cs="Arial"/>
          <w:i w:val="0"/>
          <w:sz w:val="22"/>
          <w:szCs w:val="22"/>
        </w:rPr>
        <w:t>Ile flottante</w:t>
      </w:r>
    </w:p>
    <w:p w:rsidR="00D97FC2" w:rsidRPr="00BF20D8" w:rsidRDefault="0097157E" w:rsidP="00C075E3">
      <w:pPr>
        <w:pStyle w:val="Sansinterligne"/>
        <w:numPr>
          <w:ilvl w:val="0"/>
          <w:numId w:val="4"/>
        </w:numPr>
        <w:ind w:left="851" w:hanging="142"/>
        <w:jc w:val="both"/>
        <w:rPr>
          <w:rFonts w:ascii="Arial" w:hAnsi="Arial" w:cs="Arial"/>
          <w:i w:val="0"/>
          <w:sz w:val="22"/>
          <w:szCs w:val="22"/>
        </w:rPr>
      </w:pPr>
      <w:r w:rsidRPr="00BF20D8">
        <w:rPr>
          <w:rFonts w:ascii="Arial" w:hAnsi="Arial" w:cs="Arial"/>
          <w:i w:val="0"/>
          <w:sz w:val="22"/>
          <w:szCs w:val="22"/>
        </w:rPr>
        <w:t>Vin de pays de Vaucluse et café</w:t>
      </w:r>
    </w:p>
    <w:p w:rsidR="00D634CD" w:rsidRPr="008E01DA" w:rsidRDefault="00D634CD" w:rsidP="00C110D6">
      <w:pPr>
        <w:pStyle w:val="Sansinterligne"/>
        <w:rPr>
          <w:rFonts w:ascii="Arial" w:hAnsi="Arial" w:cs="Arial"/>
          <w:i w:val="0"/>
        </w:rPr>
      </w:pPr>
    </w:p>
    <w:p w:rsidR="00AB7940" w:rsidRPr="00BF20D8" w:rsidRDefault="00D634CD" w:rsidP="00E92F2B">
      <w:pPr>
        <w:spacing w:after="0" w:line="240" w:lineRule="auto"/>
        <w:jc w:val="both"/>
        <w:rPr>
          <w:rStyle w:val="size11"/>
          <w:rFonts w:ascii="Arial" w:hAnsi="Arial" w:cs="Arial"/>
        </w:rPr>
      </w:pPr>
      <w:r w:rsidRPr="00BF20D8">
        <w:rPr>
          <w:rFonts w:ascii="Arial" w:hAnsi="Arial" w:cs="Arial"/>
          <w:b/>
        </w:rPr>
        <w:t>15</w:t>
      </w:r>
      <w:r w:rsidR="00AB7940" w:rsidRPr="00BF20D8">
        <w:rPr>
          <w:rFonts w:ascii="Arial" w:hAnsi="Arial" w:cs="Arial"/>
          <w:b/>
        </w:rPr>
        <w:t>h</w:t>
      </w:r>
      <w:r w:rsidR="007C2578" w:rsidRPr="00BF20D8">
        <w:rPr>
          <w:rFonts w:ascii="Arial" w:hAnsi="Arial" w:cs="Arial"/>
          <w:b/>
        </w:rPr>
        <w:t>0</w:t>
      </w:r>
      <w:r w:rsidR="00AB7940" w:rsidRPr="00BF20D8">
        <w:rPr>
          <w:rFonts w:ascii="Arial" w:hAnsi="Arial" w:cs="Arial"/>
          <w:b/>
        </w:rPr>
        <w:t>0 </w:t>
      </w:r>
      <w:r w:rsidR="00AB7940" w:rsidRPr="00BF20D8">
        <w:rPr>
          <w:rFonts w:ascii="Arial" w:hAnsi="Arial" w:cs="Arial"/>
        </w:rPr>
        <w:t>:</w:t>
      </w:r>
      <w:r w:rsidR="0097157E" w:rsidRPr="00BF20D8">
        <w:rPr>
          <w:rFonts w:ascii="Arial" w:hAnsi="Arial" w:cs="Arial"/>
        </w:rPr>
        <w:t xml:space="preserve"> Visite de </w:t>
      </w:r>
      <w:r w:rsidR="00AB7940" w:rsidRPr="00BF20D8">
        <w:rPr>
          <w:rFonts w:ascii="Arial" w:hAnsi="Arial" w:cs="Arial"/>
          <w:b/>
        </w:rPr>
        <w:t>Fontaine de Vaucluse.</w:t>
      </w:r>
      <w:r w:rsidR="00AB7940" w:rsidRPr="00BF20D8">
        <w:rPr>
          <w:rFonts w:ascii="Arial" w:hAnsi="Arial" w:cs="Arial"/>
        </w:rPr>
        <w:t xml:space="preserve"> Le site exceptionnel de « </w:t>
      </w:r>
      <w:proofErr w:type="spellStart"/>
      <w:r w:rsidR="00AB7940" w:rsidRPr="00BF20D8">
        <w:rPr>
          <w:rStyle w:val="lev"/>
          <w:rFonts w:ascii="Arial" w:hAnsi="Arial" w:cs="Arial"/>
        </w:rPr>
        <w:t>Vallis</w:t>
      </w:r>
      <w:proofErr w:type="spellEnd"/>
      <w:r w:rsidR="00AB7940" w:rsidRPr="00BF20D8">
        <w:rPr>
          <w:rStyle w:val="lev"/>
          <w:rFonts w:ascii="Arial" w:hAnsi="Arial" w:cs="Arial"/>
        </w:rPr>
        <w:t xml:space="preserve"> </w:t>
      </w:r>
      <w:proofErr w:type="spellStart"/>
      <w:r w:rsidR="00AB7940" w:rsidRPr="00BF20D8">
        <w:rPr>
          <w:rStyle w:val="lev"/>
          <w:rFonts w:ascii="Arial" w:hAnsi="Arial" w:cs="Arial"/>
        </w:rPr>
        <w:t>clausa</w:t>
      </w:r>
      <w:proofErr w:type="spellEnd"/>
      <w:r w:rsidR="00AB7940" w:rsidRPr="00BF20D8">
        <w:rPr>
          <w:rFonts w:ascii="Arial" w:hAnsi="Arial" w:cs="Arial"/>
        </w:rPr>
        <w:t> », la Vallée close, au fond de laquelle s</w:t>
      </w:r>
      <w:r w:rsidR="00C075E3">
        <w:rPr>
          <w:rFonts w:ascii="Arial" w:hAnsi="Arial" w:cs="Arial"/>
        </w:rPr>
        <w:t>urgit mystérieusement la Sorgue qui</w:t>
      </w:r>
      <w:r w:rsidR="00AB7940" w:rsidRPr="00BF20D8">
        <w:rPr>
          <w:rFonts w:ascii="Arial" w:hAnsi="Arial" w:cs="Arial"/>
        </w:rPr>
        <w:t xml:space="preserve"> a donné son nom au village. A</w:t>
      </w:r>
      <w:r w:rsidR="00AB7940" w:rsidRPr="00BF20D8">
        <w:rPr>
          <w:rStyle w:val="size11"/>
          <w:rFonts w:ascii="Arial" w:hAnsi="Arial" w:cs="Arial"/>
        </w:rPr>
        <w:t>u bout d’une profonde gorge verdoyante, au pied d’une formidable falaise sculptée par l’érosion, jaillit la plus belle rivière du département : la Sorgue de Vaucluse, à quelques centaines de mètres du pittoresque village auquel la vallée a donné son nom.</w:t>
      </w:r>
    </w:p>
    <w:p w:rsidR="000C6D58" w:rsidRPr="008E01DA" w:rsidRDefault="000C6D58" w:rsidP="00C110D6">
      <w:pPr>
        <w:pStyle w:val="Sansinterligne"/>
        <w:rPr>
          <w:rFonts w:ascii="Arial" w:hAnsi="Arial" w:cs="Arial"/>
        </w:rPr>
      </w:pPr>
    </w:p>
    <w:p w:rsidR="000C6D58" w:rsidRPr="008E01DA" w:rsidRDefault="000C6D58" w:rsidP="00C110D6">
      <w:pPr>
        <w:pStyle w:val="Sansinterligne"/>
        <w:ind w:firstLine="0"/>
        <w:rPr>
          <w:rFonts w:ascii="Arial" w:hAnsi="Arial" w:cs="Arial"/>
          <w:i w:val="0"/>
        </w:rPr>
      </w:pPr>
      <w:r w:rsidRPr="008E01DA">
        <w:rPr>
          <w:rFonts w:ascii="Arial" w:hAnsi="Arial" w:cs="Arial"/>
          <w:b/>
          <w:i w:val="0"/>
        </w:rPr>
        <w:t>1</w:t>
      </w:r>
      <w:r w:rsidR="00D634CD" w:rsidRPr="008E01DA">
        <w:rPr>
          <w:rFonts w:ascii="Arial" w:hAnsi="Arial" w:cs="Arial"/>
          <w:b/>
          <w:i w:val="0"/>
        </w:rPr>
        <w:t>9</w:t>
      </w:r>
      <w:r w:rsidRPr="008E01DA">
        <w:rPr>
          <w:rFonts w:ascii="Arial" w:hAnsi="Arial" w:cs="Arial"/>
          <w:b/>
          <w:i w:val="0"/>
        </w:rPr>
        <w:t>h</w:t>
      </w:r>
      <w:r w:rsidR="00D634CD" w:rsidRPr="008E01DA">
        <w:rPr>
          <w:rFonts w:ascii="Arial" w:hAnsi="Arial" w:cs="Arial"/>
          <w:b/>
          <w:i w:val="0"/>
        </w:rPr>
        <w:t>0</w:t>
      </w:r>
      <w:r w:rsidRPr="008E01DA">
        <w:rPr>
          <w:rFonts w:ascii="Arial" w:hAnsi="Arial" w:cs="Arial"/>
          <w:b/>
          <w:i w:val="0"/>
        </w:rPr>
        <w:t>0</w:t>
      </w:r>
      <w:r w:rsidR="00435D94" w:rsidRPr="008E01DA">
        <w:rPr>
          <w:rFonts w:ascii="Arial" w:hAnsi="Arial" w:cs="Arial"/>
          <w:b/>
          <w:i w:val="0"/>
        </w:rPr>
        <w:t xml:space="preserve"> </w:t>
      </w:r>
      <w:r w:rsidR="0097157E" w:rsidRPr="008E01DA">
        <w:rPr>
          <w:rFonts w:ascii="Arial" w:hAnsi="Arial" w:cs="Arial"/>
          <w:i w:val="0"/>
        </w:rPr>
        <w:t xml:space="preserve">: </w:t>
      </w:r>
      <w:r w:rsidR="0097157E" w:rsidRPr="008E01DA">
        <w:rPr>
          <w:rFonts w:ascii="Arial" w:hAnsi="Arial" w:cs="Arial"/>
          <w:i w:val="0"/>
          <w:sz w:val="22"/>
          <w:szCs w:val="22"/>
        </w:rPr>
        <w:t xml:space="preserve">Retour </w:t>
      </w:r>
      <w:r w:rsidR="00694D42" w:rsidRPr="008E01DA">
        <w:rPr>
          <w:rFonts w:ascii="Arial" w:hAnsi="Arial" w:cs="Arial"/>
          <w:i w:val="0"/>
          <w:sz w:val="22"/>
          <w:szCs w:val="22"/>
        </w:rPr>
        <w:t>à Saint Clément</w:t>
      </w:r>
    </w:p>
    <w:p w:rsidR="00B73CF1" w:rsidRPr="00B2443B" w:rsidRDefault="00B73CF1" w:rsidP="009063C0">
      <w:pPr>
        <w:ind w:right="-602"/>
        <w:rPr>
          <w:rFonts w:ascii="Arial" w:hAnsi="Arial" w:cs="Arial"/>
          <w:sz w:val="24"/>
          <w:szCs w:val="24"/>
        </w:rPr>
      </w:pPr>
      <w:r w:rsidRPr="00B2443B">
        <w:rPr>
          <w:rFonts w:ascii="Arial" w:hAnsi="Arial" w:cs="Arial"/>
          <w:sz w:val="24"/>
          <w:szCs w:val="24"/>
        </w:rPr>
        <w:sym w:font="Wingdings" w:char="F022"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 w:rsidRPr="00B2443B">
        <w:rPr>
          <w:rFonts w:ascii="Arial" w:hAnsi="Arial" w:cs="Arial"/>
          <w:sz w:val="24"/>
          <w:szCs w:val="24"/>
        </w:rPr>
        <w:noBreakHyphen/>
      </w:r>
      <w:r w:rsidR="00B2443B">
        <w:rPr>
          <w:rFonts w:ascii="Arial" w:hAnsi="Arial" w:cs="Arial"/>
          <w:sz w:val="24"/>
          <w:szCs w:val="24"/>
        </w:rPr>
        <w:t>--</w:t>
      </w:r>
      <w:bookmarkStart w:id="0" w:name="_GoBack"/>
      <w:bookmarkEnd w:id="0"/>
    </w:p>
    <w:p w:rsidR="00694D42" w:rsidRPr="00B27300" w:rsidRDefault="00694D42" w:rsidP="006A16FA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B27300">
        <w:rPr>
          <w:rFonts w:cs="Calibri"/>
          <w:b/>
          <w:sz w:val="32"/>
          <w:szCs w:val="32"/>
        </w:rPr>
        <w:t xml:space="preserve">BULLETIN D’INSCRIPTION  A  LA  </w:t>
      </w:r>
      <w:r w:rsidR="00A02C37" w:rsidRPr="00B27300">
        <w:rPr>
          <w:rFonts w:cs="Calibri"/>
          <w:b/>
          <w:sz w:val="32"/>
          <w:szCs w:val="32"/>
        </w:rPr>
        <w:t>J</w:t>
      </w:r>
      <w:r w:rsidRPr="00B27300">
        <w:rPr>
          <w:rFonts w:cs="Calibri"/>
          <w:b/>
          <w:sz w:val="32"/>
          <w:szCs w:val="32"/>
        </w:rPr>
        <w:t>OURNEE  DU 18 OCTOBRE 2016</w:t>
      </w:r>
    </w:p>
    <w:p w:rsidR="00A02C37" w:rsidRPr="00E92F2B" w:rsidRDefault="00A02C37" w:rsidP="0021791C">
      <w:pPr>
        <w:spacing w:after="0" w:line="240" w:lineRule="auto"/>
        <w:rPr>
          <w:rFonts w:cs="Calibri"/>
          <w:sz w:val="20"/>
          <w:szCs w:val="20"/>
        </w:rPr>
      </w:pPr>
    </w:p>
    <w:p w:rsidR="00A02C37" w:rsidRPr="00A02C37" w:rsidRDefault="00A02C37" w:rsidP="0021791C">
      <w:pPr>
        <w:spacing w:after="0" w:line="240" w:lineRule="auto"/>
        <w:rPr>
          <w:rFonts w:cs="Calibri"/>
          <w:b/>
          <w:sz w:val="24"/>
          <w:szCs w:val="24"/>
        </w:rPr>
      </w:pPr>
      <w:r w:rsidRPr="0059232F">
        <w:rPr>
          <w:rFonts w:cs="Calibri"/>
          <w:b/>
          <w:sz w:val="28"/>
          <w:szCs w:val="28"/>
        </w:rPr>
        <w:t>Tarif :</w:t>
      </w:r>
      <w:r w:rsidRPr="00A02C37">
        <w:rPr>
          <w:rFonts w:cs="Calibri"/>
          <w:b/>
          <w:sz w:val="24"/>
          <w:szCs w:val="24"/>
        </w:rPr>
        <w:t xml:space="preserve">        </w:t>
      </w:r>
      <w:r w:rsidR="0097157E">
        <w:rPr>
          <w:rFonts w:cs="Calibri"/>
          <w:b/>
          <w:sz w:val="24"/>
          <w:szCs w:val="24"/>
        </w:rPr>
        <w:t>52</w:t>
      </w:r>
      <w:r>
        <w:rPr>
          <w:rFonts w:cs="Calibri"/>
          <w:b/>
          <w:sz w:val="24"/>
          <w:szCs w:val="24"/>
        </w:rPr>
        <w:t>€</w:t>
      </w:r>
      <w:r w:rsidRPr="00A02C37">
        <w:rPr>
          <w:rFonts w:cs="Calibri"/>
          <w:b/>
          <w:sz w:val="24"/>
          <w:szCs w:val="24"/>
        </w:rPr>
        <w:t xml:space="preserve">      </w:t>
      </w:r>
      <w:r w:rsidR="0097157E">
        <w:rPr>
          <w:rFonts w:cs="Calibri"/>
          <w:sz w:val="24"/>
          <w:szCs w:val="24"/>
        </w:rPr>
        <w:t>par personne sur la base de 40</w:t>
      </w:r>
      <w:r w:rsidRPr="00A02C37">
        <w:rPr>
          <w:rFonts w:cs="Calibri"/>
          <w:sz w:val="24"/>
          <w:szCs w:val="24"/>
        </w:rPr>
        <w:t xml:space="preserve"> personnes</w:t>
      </w:r>
      <w:r>
        <w:rPr>
          <w:rFonts w:cs="Calibri"/>
          <w:sz w:val="24"/>
          <w:szCs w:val="24"/>
        </w:rPr>
        <w:t xml:space="preserve"> « Tarif adhérent »</w:t>
      </w:r>
    </w:p>
    <w:p w:rsidR="00A02C37" w:rsidRDefault="0059232F" w:rsidP="0021791C">
      <w:pPr>
        <w:spacing w:after="0" w:line="240" w:lineRule="auto"/>
        <w:rPr>
          <w:rFonts w:cs="Calibri"/>
          <w:b/>
          <w:sz w:val="24"/>
          <w:szCs w:val="24"/>
        </w:rPr>
      </w:pPr>
      <w:r w:rsidRPr="0059232F">
        <w:rPr>
          <w:rFonts w:cs="Calibri"/>
          <w:b/>
          <w:sz w:val="24"/>
          <w:szCs w:val="24"/>
        </w:rPr>
        <w:t xml:space="preserve">                 </w:t>
      </w:r>
      <w:r>
        <w:rPr>
          <w:rFonts w:cs="Calibri"/>
          <w:b/>
          <w:sz w:val="24"/>
          <w:szCs w:val="24"/>
        </w:rPr>
        <w:t xml:space="preserve"> </w:t>
      </w:r>
      <w:r w:rsidR="0097157E">
        <w:rPr>
          <w:rFonts w:cs="Calibri"/>
          <w:b/>
          <w:sz w:val="24"/>
          <w:szCs w:val="24"/>
        </w:rPr>
        <w:t xml:space="preserve">  Supplément de </w:t>
      </w:r>
      <w:r w:rsidRPr="0059232F">
        <w:rPr>
          <w:rFonts w:cs="Calibri"/>
          <w:b/>
          <w:sz w:val="24"/>
          <w:szCs w:val="24"/>
        </w:rPr>
        <w:t>8€</w:t>
      </w:r>
      <w:r>
        <w:rPr>
          <w:rFonts w:cs="Calibri"/>
          <w:b/>
          <w:sz w:val="24"/>
          <w:szCs w:val="24"/>
        </w:rPr>
        <w:t xml:space="preserve"> </w:t>
      </w:r>
      <w:r w:rsidRPr="0059232F">
        <w:rPr>
          <w:rFonts w:cs="Calibri"/>
          <w:b/>
          <w:sz w:val="24"/>
          <w:szCs w:val="24"/>
        </w:rPr>
        <w:t xml:space="preserve"> pour les non adhérents</w:t>
      </w:r>
      <w:r>
        <w:rPr>
          <w:rFonts w:cs="Calibri"/>
          <w:b/>
          <w:sz w:val="24"/>
          <w:szCs w:val="24"/>
        </w:rPr>
        <w:t>.</w:t>
      </w:r>
    </w:p>
    <w:p w:rsidR="00DF0E46" w:rsidRDefault="00DF0E46" w:rsidP="0021791C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Clôture des inscriptions  le lundi 3 octobre</w:t>
      </w:r>
    </w:p>
    <w:p w:rsidR="00DF0E46" w:rsidRDefault="0059232F" w:rsidP="0021791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Règlement  par chèque à l’ordre de « Saint Clément Evasion » </w:t>
      </w:r>
      <w:r w:rsidR="00BF20D8">
        <w:rPr>
          <w:rFonts w:cs="Calibri"/>
          <w:sz w:val="24"/>
          <w:szCs w:val="24"/>
        </w:rPr>
        <w:t>à</w:t>
      </w:r>
      <w:r w:rsidR="0097157E">
        <w:rPr>
          <w:rFonts w:cs="Calibri"/>
          <w:sz w:val="24"/>
          <w:szCs w:val="24"/>
        </w:rPr>
        <w:t xml:space="preserve"> déposer au centre Fernand Arnaud du lundi au vendredi de 9 h à12 h et de 14 h à18 h</w:t>
      </w:r>
    </w:p>
    <w:p w:rsidR="0059232F" w:rsidRDefault="007812D6" w:rsidP="0021791C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Renseignements : </w:t>
      </w:r>
      <w:r w:rsidR="000B36E7" w:rsidRPr="000B36E7">
        <w:rPr>
          <w:rFonts w:cs="Calibri"/>
          <w:b/>
          <w:sz w:val="24"/>
          <w:szCs w:val="24"/>
        </w:rPr>
        <w:t>Mireille  06</w:t>
      </w:r>
      <w:r>
        <w:rPr>
          <w:rFonts w:cs="Calibri"/>
          <w:b/>
          <w:sz w:val="24"/>
          <w:szCs w:val="24"/>
        </w:rPr>
        <w:t>.</w:t>
      </w:r>
      <w:r w:rsidR="000B36E7" w:rsidRPr="000B36E7">
        <w:rPr>
          <w:rFonts w:cs="Calibri"/>
          <w:b/>
          <w:sz w:val="24"/>
          <w:szCs w:val="24"/>
        </w:rPr>
        <w:t>82</w:t>
      </w:r>
      <w:r>
        <w:rPr>
          <w:rFonts w:cs="Calibri"/>
          <w:b/>
          <w:sz w:val="24"/>
          <w:szCs w:val="24"/>
        </w:rPr>
        <w:t>.</w:t>
      </w:r>
      <w:r w:rsidR="000B36E7" w:rsidRPr="000B36E7">
        <w:rPr>
          <w:rFonts w:cs="Calibri"/>
          <w:b/>
          <w:sz w:val="24"/>
          <w:szCs w:val="24"/>
        </w:rPr>
        <w:t>18</w:t>
      </w:r>
      <w:r>
        <w:rPr>
          <w:rFonts w:cs="Calibri"/>
          <w:b/>
          <w:sz w:val="24"/>
          <w:szCs w:val="24"/>
        </w:rPr>
        <w:t>.</w:t>
      </w:r>
      <w:r w:rsidR="000B36E7" w:rsidRPr="000B36E7">
        <w:rPr>
          <w:rFonts w:cs="Calibri"/>
          <w:b/>
          <w:sz w:val="24"/>
          <w:szCs w:val="24"/>
        </w:rPr>
        <w:t>46</w:t>
      </w:r>
      <w:r>
        <w:rPr>
          <w:rFonts w:cs="Calibri"/>
          <w:b/>
          <w:sz w:val="24"/>
          <w:szCs w:val="24"/>
        </w:rPr>
        <w:t>.</w:t>
      </w:r>
      <w:r w:rsidR="000B36E7" w:rsidRPr="000B36E7">
        <w:rPr>
          <w:rFonts w:cs="Calibri"/>
          <w:b/>
          <w:sz w:val="24"/>
          <w:szCs w:val="24"/>
        </w:rPr>
        <w:t xml:space="preserve">36 </w:t>
      </w:r>
      <w:r>
        <w:rPr>
          <w:rFonts w:cs="Calibri"/>
          <w:b/>
          <w:sz w:val="24"/>
          <w:szCs w:val="24"/>
        </w:rPr>
        <w:t>ou Stéphane 06.23.15.04.</w:t>
      </w:r>
      <w:r w:rsidR="000B36E7" w:rsidRPr="000B36E7">
        <w:rPr>
          <w:rFonts w:cs="Calibri"/>
          <w:b/>
          <w:sz w:val="24"/>
          <w:szCs w:val="24"/>
        </w:rPr>
        <w:t>93</w:t>
      </w:r>
    </w:p>
    <w:p w:rsidR="000B36E7" w:rsidRDefault="000B36E7" w:rsidP="0021791C">
      <w:pPr>
        <w:spacing w:after="0" w:line="240" w:lineRule="auto"/>
        <w:rPr>
          <w:rFonts w:cs="Calibri"/>
          <w:sz w:val="24"/>
          <w:szCs w:val="24"/>
        </w:rPr>
      </w:pPr>
    </w:p>
    <w:p w:rsidR="000B36E7" w:rsidRDefault="000B36E7" w:rsidP="0021791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Nom……………………………………………………………….Prénom…………………………………………………</w:t>
      </w:r>
    </w:p>
    <w:p w:rsidR="000B36E7" w:rsidRDefault="000B36E7" w:rsidP="0021791C">
      <w:pPr>
        <w:spacing w:after="0" w:line="240" w:lineRule="auto"/>
        <w:rPr>
          <w:rFonts w:cs="Calibri"/>
          <w:sz w:val="24"/>
          <w:szCs w:val="24"/>
        </w:rPr>
      </w:pPr>
    </w:p>
    <w:p w:rsidR="000B36E7" w:rsidRPr="000B36E7" w:rsidRDefault="000B36E7" w:rsidP="0021791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Montant…………..X…….=……………..€</w:t>
      </w:r>
    </w:p>
    <w:sectPr w:rsidR="000B36E7" w:rsidRPr="000B36E7" w:rsidSect="002326A6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B4" w:rsidRDefault="007B30B4" w:rsidP="005C2D9F">
      <w:pPr>
        <w:spacing w:after="0" w:line="240" w:lineRule="auto"/>
      </w:pPr>
      <w:r>
        <w:separator/>
      </w:r>
    </w:p>
  </w:endnote>
  <w:endnote w:type="continuationSeparator" w:id="0">
    <w:p w:rsidR="007B30B4" w:rsidRDefault="007B30B4" w:rsidP="005C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B4" w:rsidRDefault="007B30B4" w:rsidP="005C2D9F">
      <w:pPr>
        <w:spacing w:after="0" w:line="240" w:lineRule="auto"/>
      </w:pPr>
      <w:r>
        <w:separator/>
      </w:r>
    </w:p>
  </w:footnote>
  <w:footnote w:type="continuationSeparator" w:id="0">
    <w:p w:rsidR="007B30B4" w:rsidRDefault="007B30B4" w:rsidP="005C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484D"/>
    <w:multiLevelType w:val="hybridMultilevel"/>
    <w:tmpl w:val="5A0C1B1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6F0646"/>
    <w:multiLevelType w:val="hybridMultilevel"/>
    <w:tmpl w:val="7D5A425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A054B5C"/>
    <w:multiLevelType w:val="hybridMultilevel"/>
    <w:tmpl w:val="065E9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6945"/>
    <w:multiLevelType w:val="hybridMultilevel"/>
    <w:tmpl w:val="7950526A"/>
    <w:lvl w:ilvl="0" w:tplc="EF2CFA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F8"/>
    <w:rsid w:val="00004343"/>
    <w:rsid w:val="000417EC"/>
    <w:rsid w:val="000468C4"/>
    <w:rsid w:val="00077944"/>
    <w:rsid w:val="000854B4"/>
    <w:rsid w:val="00087193"/>
    <w:rsid w:val="00093230"/>
    <w:rsid w:val="000B36E7"/>
    <w:rsid w:val="000C6D58"/>
    <w:rsid w:val="000C6DD3"/>
    <w:rsid w:val="000C7F83"/>
    <w:rsid w:val="000D37F9"/>
    <w:rsid w:val="000D796C"/>
    <w:rsid w:val="00111783"/>
    <w:rsid w:val="001349D3"/>
    <w:rsid w:val="0014584D"/>
    <w:rsid w:val="00155647"/>
    <w:rsid w:val="00167DCA"/>
    <w:rsid w:val="0018102A"/>
    <w:rsid w:val="00187D53"/>
    <w:rsid w:val="001B58BE"/>
    <w:rsid w:val="001D35FD"/>
    <w:rsid w:val="00201A4A"/>
    <w:rsid w:val="00214E55"/>
    <w:rsid w:val="0021791C"/>
    <w:rsid w:val="002326A6"/>
    <w:rsid w:val="0024038E"/>
    <w:rsid w:val="00243A59"/>
    <w:rsid w:val="00262104"/>
    <w:rsid w:val="002B30FB"/>
    <w:rsid w:val="002B7000"/>
    <w:rsid w:val="002D0137"/>
    <w:rsid w:val="002E446A"/>
    <w:rsid w:val="002F48CD"/>
    <w:rsid w:val="00301617"/>
    <w:rsid w:val="00313ADD"/>
    <w:rsid w:val="00326492"/>
    <w:rsid w:val="003277B3"/>
    <w:rsid w:val="003643B2"/>
    <w:rsid w:val="0037515B"/>
    <w:rsid w:val="00380503"/>
    <w:rsid w:val="00383860"/>
    <w:rsid w:val="00396F6A"/>
    <w:rsid w:val="003B6CF4"/>
    <w:rsid w:val="003C508C"/>
    <w:rsid w:val="003E455E"/>
    <w:rsid w:val="003E4FDA"/>
    <w:rsid w:val="004121D4"/>
    <w:rsid w:val="004166D0"/>
    <w:rsid w:val="00434E6C"/>
    <w:rsid w:val="00435D94"/>
    <w:rsid w:val="00495B8B"/>
    <w:rsid w:val="004B729D"/>
    <w:rsid w:val="004C0711"/>
    <w:rsid w:val="004C71DD"/>
    <w:rsid w:val="004D4817"/>
    <w:rsid w:val="004F148F"/>
    <w:rsid w:val="0053634F"/>
    <w:rsid w:val="00547B3B"/>
    <w:rsid w:val="0059232F"/>
    <w:rsid w:val="005A08A6"/>
    <w:rsid w:val="005B669B"/>
    <w:rsid w:val="005C2D9F"/>
    <w:rsid w:val="005D1192"/>
    <w:rsid w:val="00663905"/>
    <w:rsid w:val="00681243"/>
    <w:rsid w:val="00694D42"/>
    <w:rsid w:val="006958CB"/>
    <w:rsid w:val="006A16FA"/>
    <w:rsid w:val="006A1E69"/>
    <w:rsid w:val="006B1660"/>
    <w:rsid w:val="006B3EAD"/>
    <w:rsid w:val="007261A7"/>
    <w:rsid w:val="007333C9"/>
    <w:rsid w:val="007335E9"/>
    <w:rsid w:val="00766A0E"/>
    <w:rsid w:val="00773321"/>
    <w:rsid w:val="007812D6"/>
    <w:rsid w:val="007B30B4"/>
    <w:rsid w:val="007C2578"/>
    <w:rsid w:val="008144DE"/>
    <w:rsid w:val="00814956"/>
    <w:rsid w:val="00846A08"/>
    <w:rsid w:val="00852345"/>
    <w:rsid w:val="00864196"/>
    <w:rsid w:val="008A1E6B"/>
    <w:rsid w:val="008B44A9"/>
    <w:rsid w:val="008E01DA"/>
    <w:rsid w:val="008F03BE"/>
    <w:rsid w:val="009063C0"/>
    <w:rsid w:val="009116DC"/>
    <w:rsid w:val="0094142C"/>
    <w:rsid w:val="009541E4"/>
    <w:rsid w:val="00970AB9"/>
    <w:rsid w:val="0097157E"/>
    <w:rsid w:val="00981BE8"/>
    <w:rsid w:val="009A7D9A"/>
    <w:rsid w:val="009B097A"/>
    <w:rsid w:val="009B2C97"/>
    <w:rsid w:val="009D607D"/>
    <w:rsid w:val="009E4BF6"/>
    <w:rsid w:val="00A02C37"/>
    <w:rsid w:val="00A42C53"/>
    <w:rsid w:val="00A441B9"/>
    <w:rsid w:val="00A517A4"/>
    <w:rsid w:val="00A850FE"/>
    <w:rsid w:val="00A9121D"/>
    <w:rsid w:val="00AB3B67"/>
    <w:rsid w:val="00AB6559"/>
    <w:rsid w:val="00AB7940"/>
    <w:rsid w:val="00AD5475"/>
    <w:rsid w:val="00AE788C"/>
    <w:rsid w:val="00B00380"/>
    <w:rsid w:val="00B111BD"/>
    <w:rsid w:val="00B14FDA"/>
    <w:rsid w:val="00B17DF8"/>
    <w:rsid w:val="00B2443B"/>
    <w:rsid w:val="00B27300"/>
    <w:rsid w:val="00B6304A"/>
    <w:rsid w:val="00B73CF1"/>
    <w:rsid w:val="00B82790"/>
    <w:rsid w:val="00B834F5"/>
    <w:rsid w:val="00BA4D7A"/>
    <w:rsid w:val="00BD080C"/>
    <w:rsid w:val="00BF20D8"/>
    <w:rsid w:val="00C0406E"/>
    <w:rsid w:val="00C075E3"/>
    <w:rsid w:val="00C110D6"/>
    <w:rsid w:val="00C43AB0"/>
    <w:rsid w:val="00C74F20"/>
    <w:rsid w:val="00CB1BDF"/>
    <w:rsid w:val="00CE4C1C"/>
    <w:rsid w:val="00D14D8E"/>
    <w:rsid w:val="00D224BD"/>
    <w:rsid w:val="00D352EF"/>
    <w:rsid w:val="00D4029D"/>
    <w:rsid w:val="00D634CD"/>
    <w:rsid w:val="00D94147"/>
    <w:rsid w:val="00D97FC2"/>
    <w:rsid w:val="00DC458C"/>
    <w:rsid w:val="00DC735F"/>
    <w:rsid w:val="00DD1651"/>
    <w:rsid w:val="00DF0E46"/>
    <w:rsid w:val="00E0278F"/>
    <w:rsid w:val="00E92F2B"/>
    <w:rsid w:val="00EA4E00"/>
    <w:rsid w:val="00ED44FB"/>
    <w:rsid w:val="00ED5ECB"/>
    <w:rsid w:val="00F1514C"/>
    <w:rsid w:val="00F40B95"/>
    <w:rsid w:val="00F65B77"/>
    <w:rsid w:val="00F811C2"/>
    <w:rsid w:val="00F82482"/>
    <w:rsid w:val="00FB77C0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0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D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7D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4D42"/>
    <w:pPr>
      <w:ind w:firstLine="708"/>
    </w:pPr>
    <w:rPr>
      <w:i/>
      <w:lang w:eastAsia="en-US"/>
    </w:rPr>
  </w:style>
  <w:style w:type="character" w:styleId="Lienhypertexte">
    <w:name w:val="Hyperlink"/>
    <w:uiPriority w:val="99"/>
    <w:semiHidden/>
    <w:unhideWhenUsed/>
    <w:rsid w:val="00167D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D9F"/>
  </w:style>
  <w:style w:type="paragraph" w:styleId="Pieddepage">
    <w:name w:val="footer"/>
    <w:basedOn w:val="Normal"/>
    <w:link w:val="PieddepageCar"/>
    <w:uiPriority w:val="99"/>
    <w:unhideWhenUsed/>
    <w:rsid w:val="005C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D9F"/>
  </w:style>
  <w:style w:type="character" w:styleId="lev">
    <w:name w:val="Strong"/>
    <w:uiPriority w:val="22"/>
    <w:qFormat/>
    <w:rsid w:val="00846A08"/>
    <w:rPr>
      <w:b/>
      <w:bCs/>
    </w:rPr>
  </w:style>
  <w:style w:type="character" w:customStyle="1" w:styleId="size11">
    <w:name w:val="size11"/>
    <w:basedOn w:val="Policepardfaut"/>
    <w:rsid w:val="000D37F9"/>
  </w:style>
  <w:style w:type="paragraph" w:styleId="NormalWeb">
    <w:name w:val="Normal (Web)"/>
    <w:basedOn w:val="Normal"/>
    <w:uiPriority w:val="99"/>
    <w:semiHidden/>
    <w:unhideWhenUsed/>
    <w:rsid w:val="0076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97FC2"/>
    <w:pPr>
      <w:spacing w:after="0" w:line="240" w:lineRule="auto"/>
      <w:jc w:val="center"/>
    </w:pPr>
    <w:rPr>
      <w:rFonts w:ascii="Times New Roman" w:eastAsia="Times New Roman" w:hAnsi="Times New Roman"/>
      <w:b/>
      <w:i/>
      <w:sz w:val="72"/>
      <w:szCs w:val="20"/>
    </w:rPr>
  </w:style>
  <w:style w:type="character" w:customStyle="1" w:styleId="TitreCar">
    <w:name w:val="Titre Car"/>
    <w:link w:val="Titre"/>
    <w:rsid w:val="00D97FC2"/>
    <w:rPr>
      <w:rFonts w:ascii="Times New Roman" w:eastAsia="Times New Roman" w:hAnsi="Times New Roman"/>
      <w:b/>
      <w:i/>
      <w:sz w:val="72"/>
    </w:rPr>
  </w:style>
  <w:style w:type="table" w:styleId="Grilledutableau">
    <w:name w:val="Table Grid"/>
    <w:basedOn w:val="TableauNormal"/>
    <w:uiPriority w:val="59"/>
    <w:rsid w:val="00B73C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0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D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7D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4D42"/>
    <w:pPr>
      <w:ind w:firstLine="708"/>
    </w:pPr>
    <w:rPr>
      <w:i/>
      <w:lang w:eastAsia="en-US"/>
    </w:rPr>
  </w:style>
  <w:style w:type="character" w:styleId="Lienhypertexte">
    <w:name w:val="Hyperlink"/>
    <w:uiPriority w:val="99"/>
    <w:semiHidden/>
    <w:unhideWhenUsed/>
    <w:rsid w:val="00167DC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C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D9F"/>
  </w:style>
  <w:style w:type="paragraph" w:styleId="Pieddepage">
    <w:name w:val="footer"/>
    <w:basedOn w:val="Normal"/>
    <w:link w:val="PieddepageCar"/>
    <w:uiPriority w:val="99"/>
    <w:unhideWhenUsed/>
    <w:rsid w:val="005C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D9F"/>
  </w:style>
  <w:style w:type="character" w:styleId="lev">
    <w:name w:val="Strong"/>
    <w:uiPriority w:val="22"/>
    <w:qFormat/>
    <w:rsid w:val="00846A08"/>
    <w:rPr>
      <w:b/>
      <w:bCs/>
    </w:rPr>
  </w:style>
  <w:style w:type="character" w:customStyle="1" w:styleId="size11">
    <w:name w:val="size11"/>
    <w:basedOn w:val="Policepardfaut"/>
    <w:rsid w:val="000D37F9"/>
  </w:style>
  <w:style w:type="paragraph" w:styleId="NormalWeb">
    <w:name w:val="Normal (Web)"/>
    <w:basedOn w:val="Normal"/>
    <w:uiPriority w:val="99"/>
    <w:semiHidden/>
    <w:unhideWhenUsed/>
    <w:rsid w:val="0076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97FC2"/>
    <w:pPr>
      <w:spacing w:after="0" w:line="240" w:lineRule="auto"/>
      <w:jc w:val="center"/>
    </w:pPr>
    <w:rPr>
      <w:rFonts w:ascii="Times New Roman" w:eastAsia="Times New Roman" w:hAnsi="Times New Roman"/>
      <w:b/>
      <w:i/>
      <w:sz w:val="72"/>
      <w:szCs w:val="20"/>
    </w:rPr>
  </w:style>
  <w:style w:type="character" w:customStyle="1" w:styleId="TitreCar">
    <w:name w:val="Titre Car"/>
    <w:link w:val="Titre"/>
    <w:rsid w:val="00D97FC2"/>
    <w:rPr>
      <w:rFonts w:ascii="Times New Roman" w:eastAsia="Times New Roman" w:hAnsi="Times New Roman"/>
      <w:b/>
      <w:i/>
      <w:sz w:val="72"/>
    </w:rPr>
  </w:style>
  <w:style w:type="table" w:styleId="Grilledutableau">
    <w:name w:val="Table Grid"/>
    <w:basedOn w:val="TableauNormal"/>
    <w:uiPriority w:val="59"/>
    <w:rsid w:val="00B73C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2/23/L'Isle_sur_la_Sorgue1.jpg/280px-L'Isle_sur_la_Sorgue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6" baseType="variant">
      <vt:variant>
        <vt:i4>7012386</vt:i4>
      </vt:variant>
      <vt:variant>
        <vt:i4>-1</vt:i4>
      </vt:variant>
      <vt:variant>
        <vt:i4>1036</vt:i4>
      </vt:variant>
      <vt:variant>
        <vt:i4>1</vt:i4>
      </vt:variant>
      <vt:variant>
        <vt:lpwstr>https://upload.wikimedia.org/wikipedia/commons/thumb/2/23/L'Isle_sur_la_Sorgue1.jpg/280px-L'Isle_sur_la_Sorgue1.jpg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MERIDIEN VOYAGES</dc:creator>
  <cp:lastModifiedBy>Jenny Moreau</cp:lastModifiedBy>
  <cp:revision>3</cp:revision>
  <cp:lastPrinted>2010-12-30T08:41:00Z</cp:lastPrinted>
  <dcterms:created xsi:type="dcterms:W3CDTF">2016-09-14T16:33:00Z</dcterms:created>
  <dcterms:modified xsi:type="dcterms:W3CDTF">2016-09-14T16:33:00Z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-230840449</vt:i4>
  </property>
</Properties>
</file>